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387" w:rsidRPr="009E4486" w:rsidRDefault="00237387" w:rsidP="00237387">
      <w:pPr>
        <w:autoSpaceDE w:val="0"/>
        <w:autoSpaceDN w:val="0"/>
        <w:adjustRightInd w:val="0"/>
        <w:jc w:val="center"/>
        <w:rPr>
          <w:b/>
          <w:bCs/>
          <w:color w:val="000000" w:themeColor="text1"/>
          <w:sz w:val="20"/>
          <w:szCs w:val="20"/>
          <w:lang w:val="en-US"/>
        </w:rPr>
      </w:pPr>
      <w:r w:rsidRPr="009E4486">
        <w:rPr>
          <w:b/>
          <w:bCs/>
          <w:color w:val="000000" w:themeColor="text1"/>
          <w:sz w:val="20"/>
          <w:szCs w:val="20"/>
          <w:lang w:val="en-US"/>
        </w:rPr>
        <w:t xml:space="preserve">SYLLABUS </w:t>
      </w:r>
    </w:p>
    <w:p w:rsidR="00237387" w:rsidRPr="009E4486" w:rsidRDefault="00237387" w:rsidP="00237387">
      <w:pPr>
        <w:jc w:val="center"/>
        <w:rPr>
          <w:b/>
          <w:color w:val="000000" w:themeColor="text1"/>
          <w:sz w:val="20"/>
          <w:szCs w:val="20"/>
          <w:lang w:val="en-US"/>
        </w:rPr>
      </w:pPr>
      <w:r w:rsidRPr="009E4486">
        <w:rPr>
          <w:b/>
          <w:color w:val="000000" w:themeColor="text1"/>
          <w:sz w:val="20"/>
          <w:szCs w:val="20"/>
          <w:lang w:val="en-US"/>
        </w:rPr>
        <w:t>Fall semester 2022-2023 academic years</w:t>
      </w:r>
    </w:p>
    <w:p w:rsidR="009A7929" w:rsidRPr="009E4486" w:rsidRDefault="00237387" w:rsidP="009A7929">
      <w:pPr>
        <w:jc w:val="center"/>
        <w:rPr>
          <w:b/>
          <w:color w:val="000000" w:themeColor="text1"/>
          <w:sz w:val="20"/>
          <w:szCs w:val="20"/>
          <w:lang w:val="en-US"/>
        </w:rPr>
      </w:pPr>
      <w:r w:rsidRPr="009E4486">
        <w:rPr>
          <w:b/>
          <w:color w:val="000000" w:themeColor="text1"/>
          <w:sz w:val="20"/>
          <w:szCs w:val="20"/>
          <w:lang w:val="en-US"/>
        </w:rPr>
        <w:t xml:space="preserve">on the educational program </w:t>
      </w:r>
      <w:r w:rsidR="009A7929" w:rsidRPr="009E4486">
        <w:rPr>
          <w:b/>
          <w:color w:val="000000" w:themeColor="text1"/>
          <w:sz w:val="20"/>
          <w:szCs w:val="20"/>
          <w:lang w:val="en-US"/>
        </w:rPr>
        <w:t xml:space="preserve">“8D05101 - Biology” </w:t>
      </w:r>
    </w:p>
    <w:p w:rsidR="00237387" w:rsidRPr="009E4486" w:rsidRDefault="009A7929" w:rsidP="009A7929">
      <w:pPr>
        <w:jc w:val="center"/>
        <w:rPr>
          <w:b/>
          <w:color w:val="000000" w:themeColor="text1"/>
          <w:sz w:val="20"/>
          <w:szCs w:val="20"/>
          <w:lang w:val="en-US"/>
        </w:rPr>
      </w:pPr>
      <w:r w:rsidRPr="009E4486">
        <w:rPr>
          <w:b/>
          <w:color w:val="000000" w:themeColor="text1"/>
          <w:sz w:val="20"/>
          <w:szCs w:val="20"/>
          <w:lang w:val="en-US"/>
        </w:rPr>
        <w:t>Doctor’s degree 1 year, 1 semester</w:t>
      </w:r>
    </w:p>
    <w:p w:rsidR="00237387" w:rsidRPr="009E4486" w:rsidRDefault="00237387" w:rsidP="00237387">
      <w:pPr>
        <w:jc w:val="center"/>
        <w:rPr>
          <w:b/>
          <w:color w:val="000000" w:themeColor="text1"/>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E4486" w:rsidRPr="00863D0E"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bCs/>
                <w:color w:val="000000" w:themeColor="text1"/>
                <w:sz w:val="20"/>
                <w:szCs w:val="20"/>
                <w:lang w:val="en-US"/>
              </w:rPr>
            </w:pPr>
            <w:r w:rsidRPr="009E4486">
              <w:rPr>
                <w:b/>
                <w:bCs/>
                <w:color w:val="000000" w:themeColor="text1"/>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bCs/>
                <w:color w:val="000000" w:themeColor="text1"/>
                <w:sz w:val="20"/>
                <w:szCs w:val="20"/>
                <w:lang w:val="en-US"/>
              </w:rPr>
            </w:pPr>
            <w:r w:rsidRPr="009E4486">
              <w:rPr>
                <w:b/>
                <w:bCs/>
                <w:color w:val="000000" w:themeColor="text1"/>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color w:val="000000" w:themeColor="text1"/>
                <w:sz w:val="20"/>
                <w:szCs w:val="20"/>
                <w:lang w:val="en-US"/>
              </w:rPr>
            </w:pPr>
            <w:r w:rsidRPr="009E4486">
              <w:rPr>
                <w:b/>
                <w:color w:val="000000" w:themeColor="text1"/>
                <w:sz w:val="20"/>
                <w:szCs w:val="20"/>
                <w:lang w:val="en-US"/>
              </w:rPr>
              <w:t>I</w:t>
            </w:r>
            <w:proofErr w:type="spellStart"/>
            <w:r w:rsidRPr="009E4486">
              <w:rPr>
                <w:b/>
                <w:color w:val="000000" w:themeColor="text1"/>
                <w:sz w:val="20"/>
                <w:szCs w:val="20"/>
                <w:lang w:val="en"/>
              </w:rPr>
              <w:t>ndependent</w:t>
            </w:r>
            <w:proofErr w:type="spellEnd"/>
            <w:r w:rsidRPr="009E4486">
              <w:rPr>
                <w:b/>
                <w:color w:val="000000" w:themeColor="text1"/>
                <w:sz w:val="20"/>
                <w:szCs w:val="20"/>
                <w:lang w:val="en"/>
              </w:rPr>
              <w:t xml:space="preserve"> work of students (IWS</w:t>
            </w:r>
            <w:r w:rsidRPr="009E4486">
              <w:rPr>
                <w:b/>
                <w:color w:val="000000" w:themeColor="text1"/>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9E4486" w:rsidRDefault="00E92B26" w:rsidP="00E92B26">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rPr>
                <w:b/>
                <w:color w:val="000000" w:themeColor="text1"/>
                <w:sz w:val="20"/>
                <w:szCs w:val="20"/>
                <w:lang w:val="en-US"/>
              </w:rPr>
            </w:pPr>
            <w:r w:rsidRPr="009E4486">
              <w:rPr>
                <w:b/>
                <w:bCs/>
                <w:color w:val="000000" w:themeColor="text1"/>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lang w:val="en-US"/>
              </w:rPr>
            </w:pPr>
            <w:r w:rsidRPr="009E4486">
              <w:rPr>
                <w:b/>
                <w:color w:val="000000" w:themeColor="text1"/>
                <w:sz w:val="20"/>
                <w:szCs w:val="20"/>
                <w:lang w:val="en"/>
              </w:rPr>
              <w:t>Independent work of student with teacher (IWST)</w:t>
            </w:r>
          </w:p>
        </w:tc>
      </w:tr>
      <w:tr w:rsidR="009E4486" w:rsidRPr="009E4486"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rPr>
            </w:pPr>
            <w:r w:rsidRPr="009E4486">
              <w:rPr>
                <w:b/>
                <w:color w:val="000000" w:themeColor="text1"/>
                <w:sz w:val="20"/>
                <w:szCs w:val="20"/>
                <w:lang w:val="en-US"/>
              </w:rPr>
              <w:t>Lectures</w:t>
            </w:r>
            <w:r w:rsidRPr="009E4486">
              <w:rPr>
                <w:b/>
                <w:color w:val="000000" w:themeColor="text1"/>
                <w:sz w:val="20"/>
                <w:szCs w:val="20"/>
              </w:rPr>
              <w:t xml:space="preserve"> (</w:t>
            </w:r>
            <w:r w:rsidRPr="009E4486">
              <w:rPr>
                <w:b/>
                <w:color w:val="000000" w:themeColor="text1"/>
                <w:sz w:val="20"/>
                <w:szCs w:val="20"/>
                <w:lang w:val="en-US"/>
              </w:rPr>
              <w:t>L</w:t>
            </w:r>
            <w:r w:rsidRPr="009E4486">
              <w:rPr>
                <w:b/>
                <w:color w:val="000000" w:themeColor="text1"/>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rPr>
            </w:pPr>
            <w:r w:rsidRPr="009E4486">
              <w:rPr>
                <w:b/>
                <w:color w:val="000000" w:themeColor="text1"/>
                <w:sz w:val="20"/>
                <w:szCs w:val="20"/>
              </w:rPr>
              <w:t xml:space="preserve">Practical </w:t>
            </w:r>
            <w:r w:rsidRPr="009E4486">
              <w:rPr>
                <w:b/>
                <w:color w:val="000000" w:themeColor="text1"/>
                <w:sz w:val="20"/>
                <w:szCs w:val="20"/>
                <w:lang w:val="en-US"/>
              </w:rPr>
              <w:t xml:space="preserve">training </w:t>
            </w:r>
            <w:r w:rsidRPr="009E4486">
              <w:rPr>
                <w:b/>
                <w:color w:val="000000" w:themeColor="text1"/>
                <w:sz w:val="20"/>
                <w:szCs w:val="20"/>
              </w:rPr>
              <w:t>(</w:t>
            </w:r>
            <w:r w:rsidRPr="009E4486">
              <w:rPr>
                <w:b/>
                <w:color w:val="000000" w:themeColor="text1"/>
                <w:sz w:val="20"/>
                <w:szCs w:val="20"/>
                <w:lang w:val="en-US"/>
              </w:rPr>
              <w:t>PT</w:t>
            </w:r>
            <w:r w:rsidRPr="009E4486">
              <w:rPr>
                <w:b/>
                <w:color w:val="000000" w:themeColor="text1"/>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autoSpaceDE w:val="0"/>
              <w:autoSpaceDN w:val="0"/>
              <w:adjustRightInd w:val="0"/>
              <w:jc w:val="center"/>
              <w:rPr>
                <w:b/>
                <w:color w:val="000000" w:themeColor="text1"/>
                <w:sz w:val="20"/>
                <w:szCs w:val="20"/>
              </w:rPr>
            </w:pPr>
            <w:proofErr w:type="gramStart"/>
            <w:r w:rsidRPr="009E4486">
              <w:rPr>
                <w:b/>
                <w:color w:val="000000" w:themeColor="text1"/>
                <w:sz w:val="20"/>
                <w:szCs w:val="20"/>
              </w:rPr>
              <w:t>Laboratory  (</w:t>
            </w:r>
            <w:proofErr w:type="gramEnd"/>
            <w:r w:rsidRPr="009E4486">
              <w:rPr>
                <w:b/>
                <w:color w:val="000000" w:themeColor="text1"/>
                <w:sz w:val="20"/>
                <w:szCs w:val="20"/>
                <w:lang w:val="en-US"/>
              </w:rPr>
              <w:t>Lab</w:t>
            </w:r>
            <w:r w:rsidRPr="009E4486">
              <w:rPr>
                <w:b/>
                <w:color w:val="000000" w:themeColor="text1"/>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9E4486" w:rsidRDefault="00237387" w:rsidP="00A509E4">
            <w:pPr>
              <w:rPr>
                <w:b/>
                <w:color w:val="000000" w:themeColor="text1"/>
                <w:sz w:val="20"/>
                <w:szCs w:val="20"/>
              </w:rPr>
            </w:pP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 xml:space="preserve">PMB  </w:t>
            </w:r>
          </w:p>
        </w:tc>
        <w:tc>
          <w:tcPr>
            <w:tcW w:w="1843"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rPr>
                <w:b/>
                <w:color w:val="000000" w:themeColor="text1"/>
                <w:sz w:val="20"/>
                <w:szCs w:val="20"/>
                <w:lang w:val="en-US"/>
              </w:rPr>
            </w:pPr>
            <w:bookmarkStart w:id="0" w:name="_Hlk115253562"/>
            <w:r w:rsidRPr="009E4486">
              <w:rPr>
                <w:b/>
                <w:color w:val="000000" w:themeColor="text1"/>
                <w:sz w:val="20"/>
                <w:szCs w:val="20"/>
                <w:lang w:val="en-US"/>
              </w:rPr>
              <w:t>Problems of Modern Biology</w:t>
            </w:r>
            <w:bookmarkEnd w:id="0"/>
          </w:p>
        </w:tc>
        <w:tc>
          <w:tcPr>
            <w:tcW w:w="992"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9A7929" w:rsidRPr="009E4486" w:rsidRDefault="009F30D6"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9A7929" w:rsidRPr="009E4486" w:rsidRDefault="004947DD"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9A7929" w:rsidRPr="009E4486" w:rsidRDefault="004947DD"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7</w:t>
            </w:r>
          </w:p>
        </w:tc>
      </w:tr>
      <w:tr w:rsidR="009E4486" w:rsidRPr="009E4486"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rPr>
            </w:pPr>
            <w:r w:rsidRPr="009E4486">
              <w:rPr>
                <w:b/>
                <w:bCs/>
                <w:color w:val="000000" w:themeColor="text1"/>
                <w:sz w:val="20"/>
                <w:szCs w:val="20"/>
                <w:lang w:val="en-US"/>
              </w:rPr>
              <w:t>Academic course information</w:t>
            </w: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pStyle w:val="1"/>
              <w:rPr>
                <w:b/>
                <w:color w:val="000000" w:themeColor="text1"/>
                <w:lang w:val="en-US"/>
              </w:rPr>
            </w:pPr>
            <w:r w:rsidRPr="009E4486">
              <w:rPr>
                <w:b/>
                <w:color w:val="000000" w:themeColor="text1"/>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
                <w:color w:val="000000" w:themeColor="text1"/>
                <w:sz w:val="20"/>
                <w:szCs w:val="20"/>
                <w:lang w:val="en-US"/>
              </w:rPr>
            </w:pPr>
            <w:r w:rsidRPr="009E4486">
              <w:rPr>
                <w:b/>
                <w:color w:val="000000" w:themeColor="text1"/>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9A7929" w:rsidRPr="009E4486" w:rsidRDefault="009A7929" w:rsidP="009A7929">
            <w:pPr>
              <w:autoSpaceDE w:val="0"/>
              <w:autoSpaceDN w:val="0"/>
              <w:adjustRightInd w:val="0"/>
              <w:jc w:val="center"/>
              <w:rPr>
                <w:b/>
                <w:color w:val="000000" w:themeColor="text1"/>
                <w:sz w:val="20"/>
                <w:szCs w:val="20"/>
                <w:lang w:val="en-US"/>
              </w:rPr>
            </w:pPr>
            <w:r w:rsidRPr="009E4486">
              <w:rPr>
                <w:b/>
                <w:color w:val="000000" w:themeColor="text1"/>
                <w:sz w:val="20"/>
                <w:szCs w:val="20"/>
                <w:lang w:val="en-US"/>
              </w:rPr>
              <w:t>Form of final control</w:t>
            </w: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pStyle w:val="1"/>
              <w:rPr>
                <w:color w:val="000000" w:themeColor="text1"/>
                <w:lang w:val="en-US"/>
              </w:rPr>
            </w:pPr>
            <w:r w:rsidRPr="009E4486">
              <w:rPr>
                <w:color w:val="000000" w:themeColor="text1"/>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rPr>
                <w:color w:val="000000" w:themeColor="text1"/>
                <w:sz w:val="20"/>
                <w:szCs w:val="20"/>
                <w:lang w:val="en-US"/>
              </w:rPr>
            </w:pPr>
            <w:r w:rsidRPr="009E4486">
              <w:rPr>
                <w:color w:val="000000" w:themeColor="text1"/>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problematic,</w:t>
            </w:r>
          </w:p>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solving problems,</w:t>
            </w:r>
          </w:p>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situational tasks</w:t>
            </w:r>
          </w:p>
        </w:tc>
        <w:tc>
          <w:tcPr>
            <w:tcW w:w="2407" w:type="dxa"/>
            <w:gridSpan w:val="3"/>
            <w:vMerge/>
            <w:tcBorders>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p>
        </w:tc>
      </w:tr>
      <w:tr w:rsidR="009E4486" w:rsidRPr="009E4486"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Cs/>
                <w:color w:val="000000" w:themeColor="text1"/>
                <w:sz w:val="20"/>
                <w:szCs w:val="20"/>
                <w:lang w:val="en-US"/>
              </w:rPr>
            </w:pPr>
            <w:r w:rsidRPr="009E4486">
              <w:rPr>
                <w:bCs/>
                <w:color w:val="000000" w:themeColor="text1"/>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jc w:val="both"/>
              <w:rPr>
                <w:color w:val="000000" w:themeColor="text1"/>
                <w:sz w:val="20"/>
                <w:szCs w:val="20"/>
                <w:lang w:val="en-US"/>
              </w:rPr>
            </w:pPr>
            <w:proofErr w:type="spellStart"/>
            <w:r w:rsidRPr="009E4486">
              <w:rPr>
                <w:color w:val="000000" w:themeColor="text1"/>
                <w:sz w:val="20"/>
                <w:szCs w:val="20"/>
                <w:lang w:val="en-US"/>
              </w:rPr>
              <w:t>Amirova</w:t>
            </w:r>
            <w:proofErr w:type="spellEnd"/>
            <w:r w:rsidRPr="009E4486">
              <w:rPr>
                <w:color w:val="000000" w:themeColor="text1"/>
                <w:sz w:val="20"/>
                <w:szCs w:val="20"/>
                <w:lang w:val="en-US"/>
              </w:rPr>
              <w:t xml:space="preserve"> </w:t>
            </w:r>
            <w:proofErr w:type="spellStart"/>
            <w:r w:rsidRPr="009E4486">
              <w:rPr>
                <w:color w:val="000000" w:themeColor="text1"/>
                <w:sz w:val="20"/>
                <w:szCs w:val="20"/>
                <w:lang w:val="en-US"/>
              </w:rPr>
              <w:t>Aigul</w:t>
            </w:r>
            <w:proofErr w:type="spellEnd"/>
            <w:r w:rsidRPr="009E4486">
              <w:rPr>
                <w:color w:val="000000" w:themeColor="text1"/>
                <w:sz w:val="20"/>
                <w:szCs w:val="20"/>
                <w:lang w:val="en-US"/>
              </w:rPr>
              <w:t>, candidate of biological science</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Exam</w:t>
            </w:r>
          </w:p>
          <w:p w:rsidR="009A7929" w:rsidRPr="009E4486" w:rsidRDefault="009A7929" w:rsidP="009A7929">
            <w:pPr>
              <w:autoSpaceDE w:val="0"/>
              <w:autoSpaceDN w:val="0"/>
              <w:adjustRightInd w:val="0"/>
              <w:jc w:val="center"/>
              <w:rPr>
                <w:color w:val="000000" w:themeColor="text1"/>
                <w:sz w:val="20"/>
                <w:szCs w:val="20"/>
                <w:lang w:val="en-US"/>
              </w:rPr>
            </w:pPr>
            <w:r w:rsidRPr="009E4486">
              <w:rPr>
                <w:color w:val="000000" w:themeColor="text1"/>
                <w:sz w:val="20"/>
                <w:szCs w:val="20"/>
                <w:lang w:val="en-US"/>
              </w:rPr>
              <w:t>Writing</w:t>
            </w:r>
            <w:r w:rsidRPr="009E4486">
              <w:rPr>
                <w:color w:val="000000" w:themeColor="text1"/>
                <w:sz w:val="20"/>
                <w:szCs w:val="20"/>
              </w:rPr>
              <w:t xml:space="preserve"> / </w:t>
            </w:r>
            <w:r w:rsidRPr="009E4486">
              <w:rPr>
                <w:color w:val="000000" w:themeColor="text1"/>
                <w:sz w:val="20"/>
                <w:szCs w:val="20"/>
                <w:lang w:val="en-US"/>
              </w:rPr>
              <w:t>“</w:t>
            </w:r>
            <w:proofErr w:type="spellStart"/>
            <w:r w:rsidRPr="009E4486">
              <w:rPr>
                <w:color w:val="000000" w:themeColor="text1"/>
                <w:sz w:val="20"/>
                <w:szCs w:val="20"/>
                <w:lang w:val="en-US"/>
              </w:rPr>
              <w:t>Univer</w:t>
            </w:r>
            <w:proofErr w:type="spellEnd"/>
            <w:r w:rsidRPr="009E4486">
              <w:rPr>
                <w:color w:val="000000" w:themeColor="text1"/>
                <w:sz w:val="20"/>
                <w:szCs w:val="20"/>
                <w:lang w:val="en-US"/>
              </w:rPr>
              <w:t>”.</w:t>
            </w: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Cs/>
                <w:color w:val="000000" w:themeColor="text1"/>
                <w:sz w:val="20"/>
                <w:szCs w:val="20"/>
              </w:rPr>
            </w:pPr>
            <w:r w:rsidRPr="009E4486">
              <w:rPr>
                <w:bCs/>
                <w:color w:val="000000" w:themeColor="text1"/>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9E4486" w:rsidRDefault="00D213B0" w:rsidP="009A7929">
            <w:pPr>
              <w:jc w:val="both"/>
              <w:rPr>
                <w:color w:val="000000" w:themeColor="text1"/>
                <w:sz w:val="20"/>
                <w:szCs w:val="20"/>
              </w:rPr>
            </w:pPr>
            <w:hyperlink r:id="rId5" w:history="1">
              <w:r w:rsidR="009A7929" w:rsidRPr="009E4486">
                <w:rPr>
                  <w:rStyle w:val="a7"/>
                  <w:color w:val="000000" w:themeColor="text1"/>
                  <w:sz w:val="20"/>
                  <w:szCs w:val="20"/>
                  <w:lang w:val="en-US"/>
                </w:rPr>
                <w:t>aigul_amir@mail.ru</w:t>
              </w:r>
            </w:hyperlink>
            <w:r w:rsidR="009A7929" w:rsidRPr="009E4486">
              <w:rPr>
                <w:color w:val="000000" w:themeColor="text1"/>
                <w:sz w:val="20"/>
                <w:szCs w:val="20"/>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A7929" w:rsidRPr="009E4486" w:rsidRDefault="009A7929" w:rsidP="009A7929">
            <w:pPr>
              <w:rPr>
                <w:color w:val="000000" w:themeColor="text1"/>
                <w:sz w:val="20"/>
                <w:szCs w:val="20"/>
                <w:lang w:val="en-US"/>
              </w:rPr>
            </w:pPr>
          </w:p>
        </w:tc>
      </w:tr>
      <w:tr w:rsidR="009E4486" w:rsidRPr="009E4486" w:rsidTr="00A509E4">
        <w:tc>
          <w:tcPr>
            <w:tcW w:w="2013" w:type="dxa"/>
            <w:tcBorders>
              <w:top w:val="single" w:sz="4" w:space="0" w:color="000000"/>
              <w:left w:val="single" w:sz="4" w:space="0" w:color="000000"/>
              <w:bottom w:val="single" w:sz="4" w:space="0" w:color="000000"/>
              <w:right w:val="single" w:sz="4" w:space="0" w:color="000000"/>
            </w:tcBorders>
            <w:hideMark/>
          </w:tcPr>
          <w:p w:rsidR="009A7929" w:rsidRPr="009E4486" w:rsidRDefault="009A7929" w:rsidP="009A7929">
            <w:pPr>
              <w:autoSpaceDE w:val="0"/>
              <w:autoSpaceDN w:val="0"/>
              <w:adjustRightInd w:val="0"/>
              <w:rPr>
                <w:bCs/>
                <w:color w:val="000000" w:themeColor="text1"/>
                <w:sz w:val="20"/>
                <w:szCs w:val="20"/>
                <w:lang w:val="en-US"/>
              </w:rPr>
            </w:pPr>
            <w:r w:rsidRPr="009E4486">
              <w:rPr>
                <w:bCs/>
                <w:color w:val="000000" w:themeColor="text1"/>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A7929" w:rsidRPr="009E4486" w:rsidRDefault="009A7929" w:rsidP="009A7929">
            <w:pPr>
              <w:jc w:val="both"/>
              <w:rPr>
                <w:color w:val="000000" w:themeColor="text1"/>
                <w:sz w:val="20"/>
                <w:szCs w:val="20"/>
                <w:lang w:val="en-US"/>
              </w:rPr>
            </w:pPr>
            <w:r w:rsidRPr="009E4486">
              <w:rPr>
                <w:color w:val="000000" w:themeColor="text1"/>
                <w:sz w:val="20"/>
                <w:szCs w:val="20"/>
                <w:lang w:val="en-US"/>
              </w:rPr>
              <w:t>+77086924842</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A7929" w:rsidRPr="009E4486" w:rsidRDefault="009A7929" w:rsidP="009A7929">
            <w:pPr>
              <w:rPr>
                <w:color w:val="000000" w:themeColor="text1"/>
                <w:sz w:val="20"/>
                <w:szCs w:val="20"/>
              </w:rPr>
            </w:pPr>
          </w:p>
        </w:tc>
      </w:tr>
    </w:tbl>
    <w:p w:rsidR="00237387" w:rsidRPr="009E4486" w:rsidRDefault="00237387" w:rsidP="00237387">
      <w:pPr>
        <w:rPr>
          <w:vanish/>
          <w:color w:val="000000" w:themeColor="text1"/>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E4486" w:rsidRPr="00863D0E" w:rsidTr="00A509E4">
        <w:tc>
          <w:tcPr>
            <w:tcW w:w="1871" w:type="dxa"/>
            <w:tcBorders>
              <w:top w:val="single" w:sz="4" w:space="0" w:color="auto"/>
              <w:left w:val="single" w:sz="4" w:space="0" w:color="auto"/>
              <w:bottom w:val="single" w:sz="4" w:space="0" w:color="auto"/>
              <w:right w:val="single" w:sz="4" w:space="0" w:color="auto"/>
            </w:tcBorders>
            <w:hideMark/>
          </w:tcPr>
          <w:p w:rsidR="00237387" w:rsidRPr="009E4486" w:rsidRDefault="00237387" w:rsidP="00A509E4">
            <w:pPr>
              <w:jc w:val="center"/>
              <w:rPr>
                <w:b/>
                <w:color w:val="000000" w:themeColor="text1"/>
                <w:sz w:val="20"/>
                <w:szCs w:val="20"/>
                <w:lang w:val="en-US"/>
              </w:rPr>
            </w:pPr>
            <w:r w:rsidRPr="009E4486">
              <w:rPr>
                <w:b/>
                <w:color w:val="000000" w:themeColor="text1"/>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9E4486" w:rsidRDefault="00237387" w:rsidP="00A509E4">
            <w:pPr>
              <w:jc w:val="center"/>
              <w:rPr>
                <w:b/>
                <w:color w:val="000000" w:themeColor="text1"/>
                <w:sz w:val="20"/>
                <w:szCs w:val="20"/>
                <w:lang w:val="en-US"/>
              </w:rPr>
            </w:pPr>
            <w:r w:rsidRPr="009E4486">
              <w:rPr>
                <w:b/>
                <w:color w:val="000000" w:themeColor="text1"/>
                <w:sz w:val="20"/>
                <w:szCs w:val="20"/>
                <w:lang w:val="en-US"/>
              </w:rPr>
              <w:t>Expected Learning Outcomes (LO)*</w:t>
            </w:r>
          </w:p>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As a result of studying the discipline the undergraduate will be able to:</w:t>
            </w:r>
          </w:p>
          <w:p w:rsidR="00237387" w:rsidRPr="009E4486" w:rsidRDefault="00237387" w:rsidP="00A509E4">
            <w:pPr>
              <w:jc w:val="center"/>
              <w:rPr>
                <w:b/>
                <w:color w:val="000000" w:themeColor="text1"/>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9E4486" w:rsidRDefault="00237387" w:rsidP="00A509E4">
            <w:pPr>
              <w:rPr>
                <w:b/>
                <w:color w:val="000000" w:themeColor="text1"/>
                <w:sz w:val="20"/>
                <w:szCs w:val="20"/>
                <w:lang w:val="en-US"/>
              </w:rPr>
            </w:pPr>
            <w:r w:rsidRPr="009E4486">
              <w:rPr>
                <w:b/>
                <w:color w:val="000000" w:themeColor="text1"/>
                <w:sz w:val="20"/>
                <w:szCs w:val="20"/>
                <w:lang w:val="en-US"/>
              </w:rPr>
              <w:t>Indicators of LO achievement (ID)</w:t>
            </w:r>
          </w:p>
          <w:p w:rsidR="00237387" w:rsidRPr="009E4486" w:rsidRDefault="00237387" w:rsidP="00A509E4">
            <w:pPr>
              <w:jc w:val="center"/>
              <w:rPr>
                <w:color w:val="000000" w:themeColor="text1"/>
                <w:sz w:val="20"/>
                <w:szCs w:val="20"/>
                <w:lang w:val="en-US"/>
              </w:rPr>
            </w:pPr>
            <w:r w:rsidRPr="009E4486">
              <w:rPr>
                <w:b/>
                <w:color w:val="000000" w:themeColor="text1"/>
                <w:sz w:val="20"/>
                <w:szCs w:val="20"/>
                <w:lang w:val="en-US"/>
              </w:rPr>
              <w:t xml:space="preserve"> </w:t>
            </w:r>
            <w:r w:rsidRPr="009E4486">
              <w:rPr>
                <w:color w:val="000000" w:themeColor="text1"/>
                <w:sz w:val="20"/>
                <w:szCs w:val="20"/>
                <w:lang w:val="en-US"/>
              </w:rPr>
              <w:t>(for each LO at least 2 indicators)</w:t>
            </w:r>
          </w:p>
        </w:tc>
      </w:tr>
      <w:tr w:rsidR="009E4486" w:rsidRPr="00863D0E"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237387" w:rsidRPr="009E4486" w:rsidRDefault="004A37EA" w:rsidP="0040461D">
            <w:pPr>
              <w:rPr>
                <w:color w:val="000000" w:themeColor="text1"/>
                <w:sz w:val="20"/>
                <w:szCs w:val="20"/>
                <w:lang w:val="en-US"/>
              </w:rPr>
            </w:pPr>
            <w:r w:rsidRPr="009E4486">
              <w:rPr>
                <w:color w:val="000000" w:themeColor="text1"/>
                <w:sz w:val="20"/>
                <w:szCs w:val="20"/>
                <w:lang w:val="en-US"/>
              </w:rPr>
              <w:t xml:space="preserve">"Problems of Modern Biology" provides teaching to PhD students depth knowledge about the place of Biology in the spectrum of sciences, structure and the basic tenets of modern </w:t>
            </w:r>
            <w:proofErr w:type="spellStart"/>
            <w:r w:rsidRPr="009E4486">
              <w:rPr>
                <w:color w:val="000000" w:themeColor="text1"/>
                <w:sz w:val="20"/>
                <w:szCs w:val="20"/>
                <w:lang w:val="en-US"/>
              </w:rPr>
              <w:t>Biology.and</w:t>
            </w:r>
            <w:proofErr w:type="spellEnd"/>
            <w:r w:rsidRPr="009E4486">
              <w:rPr>
                <w:color w:val="000000" w:themeColor="text1"/>
                <w:sz w:val="20"/>
                <w:szCs w:val="20"/>
                <w:lang w:val="en-US"/>
              </w:rPr>
              <w:t xml:space="preserve"> major unsolved problems in modern Biology and their possible implications.</w:t>
            </w: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 xml:space="preserve">1. </w:t>
            </w:r>
            <w:r w:rsidR="0040461D" w:rsidRPr="009E4486">
              <w:rPr>
                <w:color w:val="000000" w:themeColor="text1"/>
                <w:sz w:val="20"/>
                <w:szCs w:val="20"/>
                <w:lang w:val="en-US"/>
              </w:rPr>
              <w:t>Assess achievements of fundamental sciences on which modern biology is based in accordance with the specialty and specialization.</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jc w:val="both"/>
              <w:rPr>
                <w:color w:val="000000" w:themeColor="text1"/>
                <w:sz w:val="20"/>
                <w:szCs w:val="20"/>
                <w:lang w:val="en-US"/>
              </w:rPr>
            </w:pPr>
            <w:r w:rsidRPr="009E4486">
              <w:rPr>
                <w:color w:val="000000" w:themeColor="text1"/>
                <w:sz w:val="20"/>
                <w:szCs w:val="20"/>
                <w:lang w:val="en-US"/>
              </w:rPr>
              <w:t>1.1 Explain the relationship of modern biology with other disciplines; Summarize the achievements of modern bio</w:t>
            </w:r>
            <w:r w:rsidR="004A37EA" w:rsidRPr="009E4486">
              <w:rPr>
                <w:color w:val="000000" w:themeColor="text1"/>
                <w:sz w:val="20"/>
                <w:szCs w:val="20"/>
                <w:lang w:val="en-US"/>
              </w:rPr>
              <w:t>logy and bio</w:t>
            </w:r>
            <w:r w:rsidRPr="009E4486">
              <w:rPr>
                <w:color w:val="000000" w:themeColor="text1"/>
                <w:sz w:val="20"/>
                <w:szCs w:val="20"/>
                <w:lang w:val="en-US"/>
              </w:rPr>
              <w:t>technology.</w:t>
            </w:r>
          </w:p>
          <w:p w:rsidR="00237387" w:rsidRPr="009E4486" w:rsidRDefault="0040461D" w:rsidP="0040461D">
            <w:pPr>
              <w:jc w:val="both"/>
              <w:rPr>
                <w:color w:val="000000" w:themeColor="text1"/>
                <w:sz w:val="20"/>
                <w:szCs w:val="20"/>
                <w:lang w:val="en-US"/>
              </w:rPr>
            </w:pPr>
            <w:r w:rsidRPr="009E4486">
              <w:rPr>
                <w:color w:val="000000" w:themeColor="text1"/>
                <w:sz w:val="20"/>
                <w:szCs w:val="20"/>
                <w:lang w:val="en-US"/>
              </w:rPr>
              <w:t xml:space="preserve">1.2 Master the procedure for setting up an optimal experiment and processing measurement results </w:t>
            </w:r>
          </w:p>
        </w:tc>
      </w:tr>
      <w:tr w:rsidR="009E4486" w:rsidRPr="00863D0E"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kk-KZ" w:eastAsia="ar-SA"/>
              </w:rPr>
            </w:pPr>
            <w:r w:rsidRPr="009E4486">
              <w:rPr>
                <w:color w:val="000000" w:themeColor="text1"/>
                <w:sz w:val="20"/>
                <w:szCs w:val="20"/>
                <w:lang w:val="kk-KZ" w:eastAsia="ar-SA"/>
              </w:rPr>
              <w:t xml:space="preserve">2. </w:t>
            </w:r>
            <w:r w:rsidR="0040461D" w:rsidRPr="009E4486">
              <w:rPr>
                <w:color w:val="000000" w:themeColor="text1"/>
                <w:sz w:val="20"/>
                <w:szCs w:val="20"/>
                <w:lang w:val="kk-KZ" w:eastAsia="ar-SA"/>
              </w:rPr>
              <w:t xml:space="preserve">Use advanced technologies in professional activities and systematize the results of scientific research by processing literary data. Explain the modern </w:t>
            </w:r>
            <w:r w:rsidR="00CF2A77">
              <w:rPr>
                <w:color w:val="000000" w:themeColor="text1"/>
                <w:sz w:val="20"/>
                <w:szCs w:val="20"/>
                <w:lang w:val="en-US" w:eastAsia="ar-SA"/>
              </w:rPr>
              <w:t>problem</w:t>
            </w:r>
            <w:r w:rsidR="0040461D" w:rsidRPr="009E4486">
              <w:rPr>
                <w:color w:val="000000" w:themeColor="text1"/>
                <w:sz w:val="20"/>
                <w:szCs w:val="20"/>
                <w:lang w:val="kk-KZ" w:eastAsia="ar-SA"/>
              </w:rPr>
              <w:t>s of biology.</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2.1 Apply the progressive technology within the professional activity in the specialty of biology;</w:t>
            </w:r>
          </w:p>
          <w:p w:rsidR="00237387"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2.2 Master the methodological foundations of scientific knowledge and creativity in practice.</w:t>
            </w:r>
          </w:p>
        </w:tc>
      </w:tr>
      <w:tr w:rsidR="009E4486" w:rsidRPr="00863D0E" w:rsidTr="00A509E4">
        <w:tc>
          <w:tcPr>
            <w:tcW w:w="1871" w:type="dxa"/>
            <w:vMerge/>
            <w:tcBorders>
              <w:top w:val="single" w:sz="4" w:space="0" w:color="auto"/>
              <w:left w:val="single" w:sz="4" w:space="0" w:color="auto"/>
              <w:bottom w:val="single" w:sz="4" w:space="0" w:color="auto"/>
              <w:right w:val="single" w:sz="4" w:space="0" w:color="auto"/>
            </w:tcBorders>
            <w:vAlign w:val="center"/>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en-US" w:eastAsia="ar-SA"/>
              </w:rPr>
            </w:pPr>
            <w:r w:rsidRPr="009E4486">
              <w:rPr>
                <w:color w:val="000000" w:themeColor="text1"/>
                <w:sz w:val="20"/>
                <w:szCs w:val="20"/>
                <w:lang w:val="en-US" w:eastAsia="ar-SA"/>
              </w:rPr>
              <w:t>3.</w:t>
            </w:r>
            <w:r w:rsidRPr="009E4486">
              <w:rPr>
                <w:color w:val="000000" w:themeColor="text1"/>
                <w:lang w:val="en-US"/>
              </w:rPr>
              <w:t xml:space="preserve"> </w:t>
            </w:r>
            <w:r w:rsidR="0040461D" w:rsidRPr="009E4486">
              <w:rPr>
                <w:color w:val="000000" w:themeColor="text1"/>
                <w:sz w:val="20"/>
                <w:szCs w:val="20"/>
                <w:lang w:val="en-US" w:eastAsia="ar-SA"/>
              </w:rPr>
              <w:t>Improve qualifications in the professional field of bio</w:t>
            </w:r>
            <w:r w:rsidR="00CF2A77">
              <w:rPr>
                <w:color w:val="000000" w:themeColor="text1"/>
                <w:sz w:val="20"/>
                <w:szCs w:val="20"/>
                <w:lang w:val="en-US" w:eastAsia="ar-SA"/>
              </w:rPr>
              <w:t>l</w:t>
            </w:r>
            <w:r w:rsidR="0040461D" w:rsidRPr="009E4486">
              <w:rPr>
                <w:color w:val="000000" w:themeColor="text1"/>
                <w:sz w:val="20"/>
                <w:szCs w:val="20"/>
                <w:lang w:val="en-US" w:eastAsia="ar-SA"/>
              </w:rPr>
              <w:t>ogy; in scientific and pedagogical work by the specialty.</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3.1 Apply the acquired knowledge in the professional field of biology;</w:t>
            </w:r>
          </w:p>
          <w:p w:rsidR="00237387"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3.2 Use the acquired knowledge and skills in scientific and pedagogical work by the specialty.</w:t>
            </w:r>
          </w:p>
        </w:tc>
      </w:tr>
      <w:tr w:rsidR="009E4486" w:rsidRPr="00863D0E"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CF2A77" w:rsidRDefault="00237387" w:rsidP="00A509E4">
            <w:pPr>
              <w:jc w:val="both"/>
              <w:rPr>
                <w:color w:val="000000" w:themeColor="text1"/>
                <w:sz w:val="20"/>
                <w:szCs w:val="20"/>
                <w:lang w:val="en-US" w:eastAsia="ar-SA"/>
              </w:rPr>
            </w:pPr>
            <w:r w:rsidRPr="00CF2A77">
              <w:rPr>
                <w:color w:val="000000" w:themeColor="text1"/>
                <w:sz w:val="20"/>
                <w:szCs w:val="20"/>
                <w:lang w:val="en-US" w:eastAsia="ar-SA"/>
              </w:rPr>
              <w:t>4</w:t>
            </w:r>
            <w:r w:rsidRPr="00CF2A77">
              <w:rPr>
                <w:color w:val="000000" w:themeColor="text1"/>
                <w:sz w:val="20"/>
                <w:szCs w:val="20"/>
                <w:lang w:val="en-US"/>
              </w:rPr>
              <w:t xml:space="preserve"> </w:t>
            </w:r>
            <w:r w:rsidR="0040461D" w:rsidRPr="00CF2A77">
              <w:rPr>
                <w:color w:val="000000" w:themeColor="text1"/>
                <w:sz w:val="20"/>
                <w:szCs w:val="20"/>
                <w:lang w:val="en-US"/>
              </w:rPr>
              <w:t>Summarize the information obtained from literary sources on bio</w:t>
            </w:r>
            <w:r w:rsidR="00CF2A77">
              <w:rPr>
                <w:color w:val="000000" w:themeColor="text1"/>
                <w:sz w:val="20"/>
                <w:szCs w:val="20"/>
                <w:lang w:val="en-US"/>
              </w:rPr>
              <w:t>l</w:t>
            </w:r>
            <w:r w:rsidR="0040461D" w:rsidRPr="00CF2A77">
              <w:rPr>
                <w:color w:val="000000" w:themeColor="text1"/>
                <w:sz w:val="20"/>
                <w:szCs w:val="20"/>
                <w:lang w:val="en-US"/>
              </w:rPr>
              <w:t>ogy and related sciences.</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4.1 Analyze the information obtained from literary sources;</w:t>
            </w:r>
          </w:p>
          <w:p w:rsidR="00237387" w:rsidRPr="009E4486" w:rsidRDefault="0040461D" w:rsidP="0040461D">
            <w:pPr>
              <w:pStyle w:val="a6"/>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4.2 Master the modern information on the biotechnology and related sciences.</w:t>
            </w:r>
          </w:p>
        </w:tc>
      </w:tr>
      <w:tr w:rsidR="009E4486" w:rsidRPr="00863D0E"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E4486" w:rsidRDefault="00237387" w:rsidP="00A509E4">
            <w:pPr>
              <w:rPr>
                <w:b/>
                <w:color w:val="000000" w:themeColor="text1"/>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 xml:space="preserve">5. </w:t>
            </w:r>
            <w:r w:rsidR="0040461D" w:rsidRPr="009E4486">
              <w:rPr>
                <w:color w:val="000000" w:themeColor="text1"/>
                <w:sz w:val="20"/>
                <w:szCs w:val="20"/>
                <w:lang w:val="en-US"/>
              </w:rPr>
              <w:t>Plan and manage projects; be able to find and make decisions among different opinions.</w:t>
            </w:r>
          </w:p>
        </w:tc>
        <w:tc>
          <w:tcPr>
            <w:tcW w:w="3826" w:type="dxa"/>
            <w:tcBorders>
              <w:top w:val="single" w:sz="4" w:space="0" w:color="auto"/>
              <w:left w:val="single" w:sz="4" w:space="0" w:color="auto"/>
              <w:bottom w:val="single" w:sz="4" w:space="0" w:color="auto"/>
              <w:right w:val="single" w:sz="4" w:space="0" w:color="auto"/>
            </w:tcBorders>
          </w:tcPr>
          <w:p w:rsidR="0040461D" w:rsidRPr="009E4486" w:rsidRDefault="0040461D" w:rsidP="0040461D">
            <w:pPr>
              <w:jc w:val="both"/>
              <w:rPr>
                <w:bCs/>
                <w:color w:val="000000" w:themeColor="text1"/>
                <w:sz w:val="20"/>
                <w:szCs w:val="20"/>
                <w:lang w:val="en-US"/>
              </w:rPr>
            </w:pPr>
            <w:r w:rsidRPr="009E4486">
              <w:rPr>
                <w:bCs/>
                <w:color w:val="000000" w:themeColor="text1"/>
                <w:sz w:val="20"/>
                <w:szCs w:val="20"/>
                <w:lang w:val="en-US"/>
              </w:rPr>
              <w:t xml:space="preserve">5.1 Compose the projects and manage </w:t>
            </w:r>
            <w:r w:rsidR="004A37EA" w:rsidRPr="009E4486">
              <w:rPr>
                <w:bCs/>
                <w:color w:val="000000" w:themeColor="text1"/>
                <w:sz w:val="20"/>
                <w:szCs w:val="20"/>
                <w:lang w:val="en-US"/>
              </w:rPr>
              <w:t>of them</w:t>
            </w:r>
            <w:r w:rsidRPr="009E4486">
              <w:rPr>
                <w:bCs/>
                <w:color w:val="000000" w:themeColor="text1"/>
                <w:sz w:val="20"/>
                <w:szCs w:val="20"/>
                <w:lang w:val="en-US"/>
              </w:rPr>
              <w:t>;</w:t>
            </w:r>
          </w:p>
          <w:p w:rsidR="00237387" w:rsidRPr="009E4486" w:rsidRDefault="0040461D" w:rsidP="0040461D">
            <w:pPr>
              <w:jc w:val="both"/>
              <w:rPr>
                <w:bCs/>
                <w:color w:val="000000" w:themeColor="text1"/>
                <w:sz w:val="20"/>
                <w:szCs w:val="20"/>
                <w:lang w:val="en-US"/>
              </w:rPr>
            </w:pPr>
            <w:r w:rsidRPr="009E4486">
              <w:rPr>
                <w:bCs/>
                <w:color w:val="000000" w:themeColor="text1"/>
                <w:sz w:val="20"/>
                <w:szCs w:val="20"/>
                <w:lang w:val="en-US"/>
              </w:rPr>
              <w:t>5.2 Identify the problems, find and make decisions in the context of different opinions.</w:t>
            </w:r>
          </w:p>
        </w:tc>
      </w:tr>
      <w:tr w:rsidR="009E4486" w:rsidRPr="00863D0E"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9E4486" w:rsidRDefault="00237387" w:rsidP="00A509E4">
            <w:pPr>
              <w:rPr>
                <w:b/>
                <w:color w:val="000000" w:themeColor="text1"/>
                <w:sz w:val="20"/>
                <w:szCs w:val="20"/>
                <w:lang w:val="en-US"/>
              </w:rPr>
            </w:pPr>
            <w:r w:rsidRPr="009E4486">
              <w:rPr>
                <w:b/>
                <w:color w:val="000000" w:themeColor="text1"/>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40461D" w:rsidRPr="009E4486" w:rsidRDefault="0040461D" w:rsidP="0040461D">
            <w:pPr>
              <w:rPr>
                <w:b/>
                <w:color w:val="000000" w:themeColor="text1"/>
                <w:sz w:val="20"/>
                <w:szCs w:val="20"/>
                <w:lang w:val="en-US"/>
              </w:rPr>
            </w:pPr>
            <w:r w:rsidRPr="009E4486">
              <w:rPr>
                <w:b/>
                <w:color w:val="000000" w:themeColor="text1"/>
                <w:sz w:val="20"/>
                <w:szCs w:val="20"/>
                <w:lang w:val="en-US"/>
              </w:rPr>
              <w:t>“General and Molecular Genetics”, "Biochemistry", "Molecular Biology", "Genetic Engineering".</w:t>
            </w:r>
          </w:p>
          <w:p w:rsidR="00237387" w:rsidRPr="009E4486" w:rsidRDefault="00237387" w:rsidP="0040461D">
            <w:pPr>
              <w:rPr>
                <w:b/>
                <w:color w:val="000000" w:themeColor="text1"/>
                <w:sz w:val="20"/>
                <w:szCs w:val="20"/>
                <w:lang w:val="en-US"/>
              </w:rPr>
            </w:pPr>
          </w:p>
        </w:tc>
      </w:tr>
      <w:tr w:rsidR="009E4486" w:rsidRPr="00863D0E"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b/>
                <w:color w:val="000000" w:themeColor="text1"/>
                <w:sz w:val="20"/>
                <w:szCs w:val="20"/>
              </w:rPr>
            </w:pPr>
            <w:r w:rsidRPr="009E4486">
              <w:rPr>
                <w:b/>
                <w:color w:val="000000" w:themeColor="text1"/>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9E4486" w:rsidRDefault="0040461D" w:rsidP="00A509E4">
            <w:pPr>
              <w:rPr>
                <w:color w:val="000000" w:themeColor="text1"/>
                <w:sz w:val="20"/>
                <w:szCs w:val="20"/>
                <w:lang w:val="en-US"/>
              </w:rPr>
            </w:pPr>
            <w:r w:rsidRPr="009E4486">
              <w:rPr>
                <w:b/>
                <w:color w:val="000000" w:themeColor="text1"/>
                <w:sz w:val="20"/>
                <w:szCs w:val="20"/>
                <w:lang w:val="en-US"/>
              </w:rPr>
              <w:t>PhD students can use an evolutionary approach in solving the specific scientific problems.</w:t>
            </w:r>
          </w:p>
        </w:tc>
      </w:tr>
      <w:tr w:rsidR="009E4486" w:rsidRPr="009E4486"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E92B26">
            <w:pPr>
              <w:rPr>
                <w:b/>
                <w:color w:val="000000" w:themeColor="text1"/>
                <w:sz w:val="20"/>
                <w:szCs w:val="20"/>
              </w:rPr>
            </w:pPr>
            <w:bookmarkStart w:id="1" w:name="_Hlk115253326"/>
            <w:r w:rsidRPr="009E4486">
              <w:rPr>
                <w:rFonts w:eastAsia="Calibri"/>
                <w:b/>
                <w:color w:val="000000" w:themeColor="text1"/>
                <w:sz w:val="20"/>
                <w:szCs w:val="20"/>
                <w:lang w:val="en-US" w:eastAsia="en-US"/>
              </w:rPr>
              <w:t>Information resources</w:t>
            </w:r>
            <w:r w:rsidRPr="009E4486">
              <w:rPr>
                <w:rStyle w:val="shorttext"/>
                <w:b/>
                <w:bCs/>
                <w:color w:val="000000" w:themeColor="text1"/>
                <w:sz w:val="20"/>
                <w:szCs w:val="20"/>
                <w:lang w:val="en-US"/>
              </w:rPr>
              <w:t xml:space="preserve"> </w:t>
            </w:r>
            <w:r w:rsidR="00E92B26" w:rsidRPr="009E4486">
              <w:rPr>
                <w:rStyle w:val="shorttext"/>
                <w:b/>
                <w:bCs/>
                <w:color w:val="000000" w:themeColor="text1"/>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9E4486" w:rsidRDefault="00237387" w:rsidP="00A509E4">
            <w:pPr>
              <w:pStyle w:val="a5"/>
              <w:spacing w:before="0" w:beforeAutospacing="0" w:after="0" w:afterAutospacing="0"/>
              <w:ind w:left="82" w:firstLine="284"/>
              <w:rPr>
                <w:b/>
                <w:color w:val="000000" w:themeColor="text1"/>
                <w:sz w:val="20"/>
                <w:szCs w:val="20"/>
                <w:lang w:val="en-US"/>
              </w:rPr>
            </w:pPr>
            <w:r w:rsidRPr="009E4486">
              <w:rPr>
                <w:b/>
                <w:color w:val="000000" w:themeColor="text1"/>
                <w:sz w:val="20"/>
                <w:szCs w:val="20"/>
                <w:lang w:val="en-US"/>
              </w:rPr>
              <w:t>Literature:**</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t>1.Космин, В. В. Основы научных исследований (Общий курс) [текст</w:t>
            </w:r>
            <w:proofErr w:type="gramStart"/>
            <w:r w:rsidRPr="009E4486">
              <w:rPr>
                <w:color w:val="000000" w:themeColor="text1"/>
                <w:sz w:val="20"/>
                <w:szCs w:val="20"/>
              </w:rPr>
              <w:t>] :</w:t>
            </w:r>
            <w:proofErr w:type="gramEnd"/>
            <w:r w:rsidRPr="009E4486">
              <w:rPr>
                <w:color w:val="000000" w:themeColor="text1"/>
                <w:sz w:val="20"/>
                <w:szCs w:val="20"/>
              </w:rPr>
              <w:t xml:space="preserve"> учеб. пособие . - 2-е изд. - </w:t>
            </w:r>
            <w:proofErr w:type="gramStart"/>
            <w:r w:rsidRPr="009E4486">
              <w:rPr>
                <w:color w:val="000000" w:themeColor="text1"/>
                <w:sz w:val="20"/>
                <w:szCs w:val="20"/>
                <w:lang w:val="en-US"/>
              </w:rPr>
              <w:t>M</w:t>
            </w:r>
            <w:r w:rsidRPr="009E4486">
              <w:rPr>
                <w:color w:val="000000" w:themeColor="text1"/>
                <w:sz w:val="20"/>
                <w:szCs w:val="20"/>
              </w:rPr>
              <w:t>. :</w:t>
            </w:r>
            <w:proofErr w:type="gramEnd"/>
            <w:r w:rsidRPr="009E4486">
              <w:rPr>
                <w:color w:val="000000" w:themeColor="text1"/>
                <w:sz w:val="20"/>
                <w:szCs w:val="20"/>
              </w:rPr>
              <w:t xml:space="preserve"> </w:t>
            </w:r>
            <w:proofErr w:type="spellStart"/>
            <w:r w:rsidRPr="009E4486">
              <w:rPr>
                <w:color w:val="000000" w:themeColor="text1"/>
                <w:sz w:val="20"/>
                <w:szCs w:val="20"/>
              </w:rPr>
              <w:t>Риор</w:t>
            </w:r>
            <w:proofErr w:type="spellEnd"/>
            <w:r w:rsidRPr="009E4486">
              <w:rPr>
                <w:color w:val="000000" w:themeColor="text1"/>
                <w:sz w:val="20"/>
                <w:szCs w:val="20"/>
              </w:rPr>
              <w:t>, 2014. - 214 с.</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t xml:space="preserve">2. Герасимов, Борис Иванович. Основы научных исследований. - </w:t>
            </w:r>
            <w:proofErr w:type="gramStart"/>
            <w:r w:rsidRPr="009E4486">
              <w:rPr>
                <w:color w:val="000000" w:themeColor="text1"/>
                <w:sz w:val="20"/>
                <w:szCs w:val="20"/>
              </w:rPr>
              <w:t>Москва ;</w:t>
            </w:r>
            <w:proofErr w:type="gramEnd"/>
            <w:r w:rsidRPr="009E4486">
              <w:rPr>
                <w:color w:val="000000" w:themeColor="text1"/>
                <w:sz w:val="20"/>
                <w:szCs w:val="20"/>
              </w:rPr>
              <w:t xml:space="preserve"> Москва : Издательство "ФОРУМ" : ООО "Научно-издательский центр ИНФРА-М", 2013. - 272 с.</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t xml:space="preserve">3. Леонова, Ольга Владимировна. Основы научных исследований. - 1. - </w:t>
            </w:r>
            <w:proofErr w:type="gramStart"/>
            <w:r w:rsidRPr="009E4486">
              <w:rPr>
                <w:color w:val="000000" w:themeColor="text1"/>
                <w:sz w:val="20"/>
                <w:szCs w:val="20"/>
              </w:rPr>
              <w:t>Москва :</w:t>
            </w:r>
            <w:proofErr w:type="gramEnd"/>
            <w:r w:rsidRPr="009E4486">
              <w:rPr>
                <w:color w:val="000000" w:themeColor="text1"/>
                <w:sz w:val="20"/>
                <w:szCs w:val="20"/>
              </w:rPr>
              <w:t xml:space="preserve"> Московская государственная академия водного транспорта (МГАВТ), 2015. - 72 с.</w:t>
            </w:r>
          </w:p>
          <w:p w:rsidR="0040461D" w:rsidRPr="009E4486" w:rsidRDefault="0040461D" w:rsidP="0040461D">
            <w:pPr>
              <w:pBdr>
                <w:top w:val="nil"/>
                <w:left w:val="nil"/>
                <w:bottom w:val="nil"/>
                <w:right w:val="nil"/>
                <w:between w:val="nil"/>
              </w:pBdr>
              <w:rPr>
                <w:color w:val="000000" w:themeColor="text1"/>
                <w:sz w:val="20"/>
                <w:szCs w:val="20"/>
              </w:rPr>
            </w:pPr>
            <w:r w:rsidRPr="009E4486">
              <w:rPr>
                <w:color w:val="000000" w:themeColor="text1"/>
                <w:sz w:val="20"/>
                <w:szCs w:val="20"/>
              </w:rPr>
              <w:lastRenderedPageBreak/>
              <w:t xml:space="preserve">4. Шкляр, Михаил Филиппович. Основы научных исследований. - </w:t>
            </w:r>
            <w:proofErr w:type="gramStart"/>
            <w:r w:rsidRPr="009E4486">
              <w:rPr>
                <w:color w:val="000000" w:themeColor="text1"/>
                <w:sz w:val="20"/>
                <w:szCs w:val="20"/>
              </w:rPr>
              <w:t>Москва :</w:t>
            </w:r>
            <w:proofErr w:type="gramEnd"/>
            <w:r w:rsidRPr="009E4486">
              <w:rPr>
                <w:color w:val="000000" w:themeColor="text1"/>
                <w:sz w:val="20"/>
                <w:szCs w:val="20"/>
              </w:rPr>
              <w:t xml:space="preserve"> Издательско-торговая корпорация "Дашков и К", 2018. - 208 с.</w:t>
            </w:r>
          </w:p>
          <w:p w:rsidR="0040461D" w:rsidRPr="009E4486" w:rsidRDefault="0040461D" w:rsidP="0040461D">
            <w:pPr>
              <w:pBdr>
                <w:top w:val="nil"/>
                <w:left w:val="nil"/>
                <w:bottom w:val="nil"/>
                <w:right w:val="nil"/>
                <w:between w:val="nil"/>
              </w:pBdr>
              <w:rPr>
                <w:color w:val="000000" w:themeColor="text1"/>
                <w:sz w:val="20"/>
                <w:szCs w:val="20"/>
                <w:lang w:val="en-US"/>
              </w:rPr>
            </w:pPr>
            <w:r w:rsidRPr="009E4486">
              <w:rPr>
                <w:color w:val="000000" w:themeColor="text1"/>
                <w:sz w:val="20"/>
                <w:szCs w:val="20"/>
                <w:lang w:val="en-US"/>
              </w:rPr>
              <w:t>5. Shanti Bhushan Mishra and Shashi Alok Handbook of research methodology. – India 2017. – 28 p.</w:t>
            </w:r>
          </w:p>
          <w:p w:rsidR="00237387" w:rsidRPr="009E4486" w:rsidRDefault="0040461D" w:rsidP="0040461D">
            <w:pPr>
              <w:pStyle w:val="a5"/>
              <w:spacing w:before="0" w:beforeAutospacing="0" w:after="0" w:afterAutospacing="0"/>
              <w:ind w:left="82"/>
              <w:rPr>
                <w:b/>
                <w:color w:val="000000" w:themeColor="text1"/>
                <w:sz w:val="20"/>
                <w:szCs w:val="20"/>
              </w:rPr>
            </w:pPr>
            <w:r w:rsidRPr="009E4486">
              <w:rPr>
                <w:color w:val="000000" w:themeColor="text1"/>
                <w:sz w:val="20"/>
                <w:szCs w:val="20"/>
              </w:rPr>
              <w:t xml:space="preserve">6. В. А. Бакулев, Н. П. Бельская, В. С. Берсенева Основы научного исследования. - Екатеринбург: Изд-во Урал. ун-та, 2014. – 64 </w:t>
            </w:r>
            <w:r w:rsidRPr="009E4486">
              <w:rPr>
                <w:color w:val="000000" w:themeColor="text1"/>
                <w:sz w:val="20"/>
                <w:szCs w:val="20"/>
                <w:lang w:val="en-US"/>
              </w:rPr>
              <w:t>c</w:t>
            </w:r>
            <w:r w:rsidRPr="009E4486">
              <w:rPr>
                <w:color w:val="000000" w:themeColor="text1"/>
                <w:sz w:val="20"/>
                <w:szCs w:val="20"/>
              </w:rPr>
              <w:t>.</w:t>
            </w:r>
          </w:p>
          <w:p w:rsidR="00237387" w:rsidRPr="009E4486" w:rsidRDefault="00237387" w:rsidP="00A509E4">
            <w:pPr>
              <w:pStyle w:val="a5"/>
              <w:spacing w:before="0" w:beforeAutospacing="0" w:after="0" w:afterAutospacing="0"/>
              <w:ind w:left="82" w:firstLine="284"/>
              <w:rPr>
                <w:color w:val="000000" w:themeColor="text1"/>
                <w:sz w:val="20"/>
                <w:szCs w:val="20"/>
                <w:lang w:val="en-US"/>
              </w:rPr>
            </w:pPr>
            <w:r w:rsidRPr="009E4486">
              <w:rPr>
                <w:b/>
                <w:color w:val="000000" w:themeColor="text1"/>
                <w:sz w:val="20"/>
                <w:szCs w:val="20"/>
                <w:lang w:val="en-US"/>
              </w:rPr>
              <w:t>Internet resources:</w:t>
            </w:r>
          </w:p>
          <w:p w:rsidR="00237387" w:rsidRPr="009E4486" w:rsidRDefault="00237387" w:rsidP="00A509E4">
            <w:pPr>
              <w:rPr>
                <w:color w:val="000000" w:themeColor="text1"/>
                <w:sz w:val="20"/>
                <w:szCs w:val="20"/>
                <w:lang w:val="kk-KZ"/>
              </w:rPr>
            </w:pPr>
            <w:r w:rsidRPr="009E4486">
              <w:rPr>
                <w:color w:val="000000" w:themeColor="text1"/>
                <w:sz w:val="20"/>
                <w:szCs w:val="20"/>
                <w:lang w:val="kk-KZ"/>
              </w:rPr>
              <w:t xml:space="preserve">Internet </w:t>
            </w:r>
            <w:bookmarkStart w:id="2" w:name="_GoBack"/>
            <w:bookmarkEnd w:id="2"/>
            <w:r w:rsidRPr="009E4486">
              <w:rPr>
                <w:color w:val="000000" w:themeColor="text1"/>
                <w:sz w:val="20"/>
                <w:szCs w:val="20"/>
                <w:lang w:val="kk-KZ"/>
              </w:rPr>
              <w:t>resources (at least 3-5)</w:t>
            </w:r>
          </w:p>
          <w:p w:rsidR="00237387" w:rsidRPr="009E4486" w:rsidRDefault="00D213B0" w:rsidP="0040461D">
            <w:pPr>
              <w:pStyle w:val="a3"/>
              <w:numPr>
                <w:ilvl w:val="0"/>
                <w:numId w:val="1"/>
              </w:numPr>
              <w:ind w:left="322" w:hanging="283"/>
              <w:rPr>
                <w:color w:val="000000" w:themeColor="text1"/>
                <w:sz w:val="20"/>
                <w:szCs w:val="20"/>
                <w:lang w:val="kk-KZ"/>
              </w:rPr>
            </w:pPr>
            <w:hyperlink r:id="rId6" w:history="1">
              <w:r w:rsidR="0040461D" w:rsidRPr="009E4486">
                <w:rPr>
                  <w:rStyle w:val="a7"/>
                  <w:color w:val="000000" w:themeColor="text1"/>
                  <w:sz w:val="20"/>
                  <w:szCs w:val="20"/>
                  <w:lang w:val="kk-KZ"/>
                </w:rPr>
                <w:t>http://elibrary.kaznu.kz/ru</w:t>
              </w:r>
            </w:hyperlink>
          </w:p>
          <w:p w:rsidR="0040461D" w:rsidRPr="009E4486" w:rsidRDefault="0040461D" w:rsidP="0040461D">
            <w:pPr>
              <w:pStyle w:val="a3"/>
              <w:numPr>
                <w:ilvl w:val="0"/>
                <w:numId w:val="1"/>
              </w:numPr>
              <w:ind w:left="322" w:hanging="283"/>
              <w:rPr>
                <w:color w:val="000000" w:themeColor="text1"/>
                <w:sz w:val="20"/>
                <w:szCs w:val="20"/>
                <w:lang w:val="kk-KZ"/>
              </w:rPr>
            </w:pPr>
            <w:r w:rsidRPr="009E4486">
              <w:rPr>
                <w:color w:val="000000" w:themeColor="text1"/>
                <w:sz w:val="20"/>
                <w:szCs w:val="20"/>
                <w:lang w:val="kk-KZ"/>
              </w:rPr>
              <w:t xml:space="preserve">https://www.goodreads.com/ </w:t>
            </w:r>
          </w:p>
          <w:p w:rsidR="0040461D" w:rsidRPr="009E4486" w:rsidRDefault="0040461D" w:rsidP="0040461D">
            <w:pPr>
              <w:pStyle w:val="a3"/>
              <w:numPr>
                <w:ilvl w:val="0"/>
                <w:numId w:val="1"/>
              </w:numPr>
              <w:ind w:left="322" w:hanging="283"/>
              <w:rPr>
                <w:color w:val="000000" w:themeColor="text1"/>
                <w:sz w:val="20"/>
                <w:szCs w:val="20"/>
                <w:lang w:val="kk-KZ"/>
              </w:rPr>
            </w:pPr>
            <w:r w:rsidRPr="009E4486">
              <w:rPr>
                <w:color w:val="000000" w:themeColor="text1"/>
                <w:sz w:val="20"/>
                <w:szCs w:val="20"/>
                <w:lang w:val="kk-KZ"/>
              </w:rPr>
              <w:t xml:space="preserve">https://www.coursera.org/ </w:t>
            </w:r>
          </w:p>
          <w:p w:rsidR="00237387" w:rsidRPr="009E4486" w:rsidRDefault="0040461D" w:rsidP="0040461D">
            <w:pPr>
              <w:pStyle w:val="a3"/>
              <w:numPr>
                <w:ilvl w:val="0"/>
                <w:numId w:val="1"/>
              </w:numPr>
              <w:ind w:left="322" w:hanging="283"/>
              <w:rPr>
                <w:color w:val="000000" w:themeColor="text1"/>
                <w:sz w:val="20"/>
                <w:szCs w:val="20"/>
                <w:lang w:val="kk-KZ"/>
              </w:rPr>
            </w:pPr>
            <w:r w:rsidRPr="009E4486">
              <w:rPr>
                <w:color w:val="000000" w:themeColor="text1"/>
                <w:sz w:val="20"/>
                <w:szCs w:val="20"/>
                <w:lang w:val="kk-KZ"/>
              </w:rPr>
              <w:t>https://www.edx.org/</w:t>
            </w:r>
          </w:p>
        </w:tc>
      </w:tr>
      <w:bookmarkEnd w:id="1"/>
    </w:tbl>
    <w:p w:rsidR="00237387" w:rsidRPr="009E4486" w:rsidRDefault="00237387" w:rsidP="00237387">
      <w:pPr>
        <w:rPr>
          <w:vanish/>
          <w:color w:val="000000" w:themeColor="text1"/>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E4486" w:rsidRPr="00863D0E"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b/>
                <w:color w:val="000000" w:themeColor="text1"/>
                <w:sz w:val="20"/>
                <w:szCs w:val="20"/>
                <w:lang w:val="en-US"/>
              </w:rPr>
            </w:pPr>
            <w:r w:rsidRPr="009E4486">
              <w:rPr>
                <w:b/>
                <w:color w:val="000000" w:themeColor="text1"/>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jc w:val="both"/>
              <w:rPr>
                <w:b/>
                <w:color w:val="000000" w:themeColor="text1"/>
                <w:sz w:val="20"/>
                <w:szCs w:val="20"/>
                <w:lang w:val="en-US"/>
              </w:rPr>
            </w:pPr>
            <w:r w:rsidRPr="009E4486">
              <w:rPr>
                <w:b/>
                <w:color w:val="000000" w:themeColor="text1"/>
                <w:sz w:val="20"/>
                <w:szCs w:val="20"/>
                <w:lang w:val="en"/>
              </w:rPr>
              <w:t>Academic</w:t>
            </w:r>
            <w:r w:rsidRPr="009E4486">
              <w:rPr>
                <w:b/>
                <w:color w:val="000000" w:themeColor="text1"/>
                <w:sz w:val="20"/>
                <w:szCs w:val="20"/>
                <w:lang w:val="en-US"/>
              </w:rPr>
              <w:t xml:space="preserve"> </w:t>
            </w:r>
            <w:r w:rsidRPr="009E4486">
              <w:rPr>
                <w:b/>
                <w:color w:val="000000" w:themeColor="text1"/>
                <w:sz w:val="20"/>
                <w:szCs w:val="20"/>
                <w:lang w:val="en"/>
              </w:rPr>
              <w:t>Behavior</w:t>
            </w:r>
            <w:r w:rsidRPr="009E4486">
              <w:rPr>
                <w:b/>
                <w:color w:val="000000" w:themeColor="text1"/>
                <w:sz w:val="20"/>
                <w:szCs w:val="20"/>
                <w:lang w:val="en-US"/>
              </w:rPr>
              <w:t xml:space="preserve"> </w:t>
            </w:r>
            <w:r w:rsidRPr="009E4486">
              <w:rPr>
                <w:b/>
                <w:color w:val="000000" w:themeColor="text1"/>
                <w:sz w:val="20"/>
                <w:szCs w:val="20"/>
                <w:lang w:val="en"/>
              </w:rPr>
              <w:t>Rules</w:t>
            </w:r>
            <w:r w:rsidRPr="009E4486">
              <w:rPr>
                <w:b/>
                <w:color w:val="000000" w:themeColor="text1"/>
                <w:sz w:val="20"/>
                <w:szCs w:val="20"/>
                <w:lang w:val="en-US"/>
              </w:rPr>
              <w:t xml:space="preserve">: </w:t>
            </w:r>
          </w:p>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9E4486" w:rsidRDefault="00237387" w:rsidP="00A509E4">
            <w:pPr>
              <w:jc w:val="both"/>
              <w:rPr>
                <w:color w:val="000000" w:themeColor="text1"/>
                <w:sz w:val="20"/>
                <w:szCs w:val="20"/>
                <w:lang w:val="en-US"/>
              </w:rPr>
            </w:pPr>
            <w:r w:rsidRPr="009E4486">
              <w:rPr>
                <w:b/>
                <w:color w:val="000000" w:themeColor="text1"/>
                <w:sz w:val="20"/>
                <w:szCs w:val="20"/>
                <w:lang w:val="en-US"/>
              </w:rPr>
              <w:t xml:space="preserve">ATTENTION! </w:t>
            </w:r>
            <w:r w:rsidRPr="009E4486">
              <w:rPr>
                <w:color w:val="000000" w:themeColor="text1"/>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9E4486" w:rsidRDefault="00237387" w:rsidP="00A509E4">
            <w:pPr>
              <w:jc w:val="both"/>
              <w:rPr>
                <w:b/>
                <w:color w:val="000000" w:themeColor="text1"/>
                <w:sz w:val="20"/>
                <w:szCs w:val="20"/>
                <w:lang w:val="en-US"/>
              </w:rPr>
            </w:pPr>
            <w:r w:rsidRPr="009E4486">
              <w:rPr>
                <w:b/>
                <w:color w:val="000000" w:themeColor="text1"/>
                <w:sz w:val="20"/>
                <w:szCs w:val="20"/>
                <w:lang w:val="en"/>
              </w:rPr>
              <w:t>Academic</w:t>
            </w:r>
            <w:r w:rsidRPr="009E4486">
              <w:rPr>
                <w:b/>
                <w:color w:val="000000" w:themeColor="text1"/>
                <w:sz w:val="20"/>
                <w:szCs w:val="20"/>
                <w:lang w:val="en-US"/>
              </w:rPr>
              <w:t xml:space="preserve"> </w:t>
            </w:r>
            <w:r w:rsidRPr="009E4486">
              <w:rPr>
                <w:b/>
                <w:color w:val="000000" w:themeColor="text1"/>
                <w:sz w:val="20"/>
                <w:szCs w:val="20"/>
                <w:lang w:val="en"/>
              </w:rPr>
              <w:t>values</w:t>
            </w:r>
            <w:r w:rsidRPr="009E4486">
              <w:rPr>
                <w:b/>
                <w:color w:val="000000" w:themeColor="text1"/>
                <w:sz w:val="20"/>
                <w:szCs w:val="20"/>
                <w:lang w:val="en-US"/>
              </w:rPr>
              <w:t>:</w:t>
            </w:r>
          </w:p>
          <w:p w:rsidR="00237387" w:rsidRPr="009E4486" w:rsidRDefault="00237387" w:rsidP="00A509E4">
            <w:pPr>
              <w:jc w:val="both"/>
              <w:rPr>
                <w:color w:val="000000" w:themeColor="text1"/>
                <w:sz w:val="20"/>
                <w:szCs w:val="20"/>
                <w:lang w:val="en-US" w:eastAsia="ar-SA"/>
              </w:rPr>
            </w:pPr>
            <w:r w:rsidRPr="009E4486">
              <w:rPr>
                <w:bCs/>
                <w:color w:val="000000" w:themeColor="text1"/>
                <w:sz w:val="20"/>
                <w:szCs w:val="20"/>
                <w:lang w:val="en-US"/>
              </w:rPr>
              <w:t xml:space="preserve">- </w:t>
            </w:r>
            <w:r w:rsidRPr="009E4486">
              <w:rPr>
                <w:color w:val="000000" w:themeColor="text1"/>
                <w:sz w:val="20"/>
                <w:szCs w:val="20"/>
                <w:lang w:val="en-US" w:eastAsia="ar-SA"/>
              </w:rPr>
              <w:t xml:space="preserve">Practical trainings/laboratories, </w:t>
            </w:r>
            <w:r w:rsidRPr="009E4486">
              <w:rPr>
                <w:color w:val="000000" w:themeColor="text1"/>
                <w:sz w:val="20"/>
                <w:szCs w:val="20"/>
                <w:lang w:val="en"/>
              </w:rPr>
              <w:t>IWS</w:t>
            </w:r>
            <w:r w:rsidRPr="009E4486">
              <w:rPr>
                <w:color w:val="000000" w:themeColor="text1"/>
                <w:sz w:val="20"/>
                <w:szCs w:val="20"/>
                <w:lang w:val="en-US" w:eastAsia="ar-SA"/>
              </w:rPr>
              <w:t xml:space="preserve"> should be independent, creative.</w:t>
            </w:r>
          </w:p>
          <w:p w:rsidR="00237387" w:rsidRPr="009E4486" w:rsidRDefault="00237387" w:rsidP="00A509E4">
            <w:pPr>
              <w:jc w:val="both"/>
              <w:rPr>
                <w:color w:val="000000" w:themeColor="text1"/>
                <w:sz w:val="20"/>
                <w:szCs w:val="20"/>
                <w:lang w:val="en-US" w:eastAsia="ar-SA"/>
              </w:rPr>
            </w:pPr>
            <w:r w:rsidRPr="009E4486">
              <w:rPr>
                <w:color w:val="000000" w:themeColor="text1"/>
                <w:sz w:val="20"/>
                <w:szCs w:val="20"/>
                <w:lang w:val="en-US" w:eastAsia="ar-SA"/>
              </w:rPr>
              <w:t>- Plagiarism, forgery, cheating at all stages of control are unacceptable.</w:t>
            </w:r>
          </w:p>
          <w:p w:rsidR="00237387" w:rsidRPr="009E4486" w:rsidRDefault="00237387" w:rsidP="00A509E4">
            <w:pPr>
              <w:jc w:val="both"/>
              <w:rPr>
                <w:color w:val="000000" w:themeColor="text1"/>
                <w:sz w:val="20"/>
                <w:szCs w:val="20"/>
                <w:lang w:val="en-US" w:eastAsia="ar-SA"/>
              </w:rPr>
            </w:pPr>
            <w:r w:rsidRPr="009E4486">
              <w:rPr>
                <w:color w:val="000000" w:themeColor="text1"/>
                <w:sz w:val="20"/>
                <w:szCs w:val="20"/>
                <w:lang w:val="en-US" w:eastAsia="ar-SA"/>
              </w:rPr>
              <w:t>- Students with disabilities can receive counseling at e-mail *******@gmail.com.</w:t>
            </w:r>
          </w:p>
        </w:tc>
      </w:tr>
      <w:tr w:rsidR="009E4486" w:rsidRPr="00863D0E"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b/>
                <w:color w:val="000000" w:themeColor="text1"/>
                <w:sz w:val="20"/>
                <w:szCs w:val="20"/>
              </w:rPr>
            </w:pPr>
            <w:r w:rsidRPr="009E4486">
              <w:rPr>
                <w:b/>
                <w:color w:val="000000" w:themeColor="text1"/>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E4486" w:rsidRDefault="00237387" w:rsidP="00A509E4">
            <w:pPr>
              <w:rPr>
                <w:color w:val="000000" w:themeColor="text1"/>
                <w:sz w:val="20"/>
                <w:szCs w:val="20"/>
                <w:lang w:val="en-US"/>
              </w:rPr>
            </w:pPr>
            <w:r w:rsidRPr="009E4486">
              <w:rPr>
                <w:b/>
                <w:color w:val="000000" w:themeColor="text1"/>
                <w:sz w:val="20"/>
                <w:szCs w:val="20"/>
                <w:lang w:val="en"/>
              </w:rPr>
              <w:t>Criteria</w:t>
            </w:r>
            <w:r w:rsidRPr="009E4486">
              <w:rPr>
                <w:b/>
                <w:color w:val="000000" w:themeColor="text1"/>
                <w:sz w:val="20"/>
                <w:szCs w:val="20"/>
                <w:lang w:val="en-US"/>
              </w:rPr>
              <w:t>-</w:t>
            </w:r>
            <w:r w:rsidRPr="009E4486">
              <w:rPr>
                <w:b/>
                <w:color w:val="000000" w:themeColor="text1"/>
                <w:sz w:val="20"/>
                <w:szCs w:val="20"/>
                <w:lang w:val="en"/>
              </w:rPr>
              <w:t>based</w:t>
            </w:r>
            <w:r w:rsidRPr="009E4486">
              <w:rPr>
                <w:b/>
                <w:color w:val="000000" w:themeColor="text1"/>
                <w:sz w:val="20"/>
                <w:szCs w:val="20"/>
                <w:lang w:val="en-US"/>
              </w:rPr>
              <w:t xml:space="preserve"> </w:t>
            </w:r>
            <w:r w:rsidRPr="009E4486">
              <w:rPr>
                <w:b/>
                <w:color w:val="000000" w:themeColor="text1"/>
                <w:sz w:val="20"/>
                <w:szCs w:val="20"/>
                <w:lang w:val="en"/>
              </w:rPr>
              <w:t>evaluation</w:t>
            </w:r>
            <w:r w:rsidRPr="009E4486">
              <w:rPr>
                <w:b/>
                <w:color w:val="000000" w:themeColor="text1"/>
                <w:sz w:val="20"/>
                <w:szCs w:val="20"/>
                <w:lang w:val="en-US"/>
              </w:rPr>
              <w:t>:</w:t>
            </w:r>
            <w:r w:rsidRPr="009E4486">
              <w:rPr>
                <w:color w:val="000000" w:themeColor="text1"/>
                <w:sz w:val="20"/>
                <w:szCs w:val="20"/>
                <w:lang w:val="en-US"/>
              </w:rPr>
              <w:t xml:space="preserve"> </w:t>
            </w:r>
          </w:p>
          <w:p w:rsidR="00237387" w:rsidRPr="009E4486" w:rsidRDefault="00237387" w:rsidP="00A509E4">
            <w:pPr>
              <w:jc w:val="both"/>
              <w:rPr>
                <w:color w:val="000000" w:themeColor="text1"/>
                <w:sz w:val="20"/>
                <w:szCs w:val="20"/>
                <w:lang w:val="en-US"/>
              </w:rPr>
            </w:pPr>
            <w:r w:rsidRPr="009E4486">
              <w:rPr>
                <w:color w:val="000000" w:themeColor="text1"/>
                <w:sz w:val="20"/>
                <w:szCs w:val="20"/>
                <w:lang w:val="en-US"/>
              </w:rPr>
              <w:t>assessment of learning outcomes in relation to descriptors (verification of the formation of competencies in midterm control and exams).</w:t>
            </w:r>
          </w:p>
          <w:p w:rsidR="00237387" w:rsidRPr="009E4486" w:rsidRDefault="00237387" w:rsidP="00A509E4">
            <w:pPr>
              <w:rPr>
                <w:color w:val="000000" w:themeColor="text1"/>
                <w:sz w:val="20"/>
                <w:szCs w:val="20"/>
                <w:lang w:val="en-US"/>
              </w:rPr>
            </w:pPr>
            <w:r w:rsidRPr="009E4486">
              <w:rPr>
                <w:b/>
                <w:color w:val="000000" w:themeColor="text1"/>
                <w:sz w:val="20"/>
                <w:szCs w:val="20"/>
                <w:lang w:val="en"/>
              </w:rPr>
              <w:t>Summative</w:t>
            </w:r>
            <w:r w:rsidRPr="009E4486">
              <w:rPr>
                <w:b/>
                <w:color w:val="000000" w:themeColor="text1"/>
                <w:sz w:val="20"/>
                <w:szCs w:val="20"/>
                <w:lang w:val="en-US"/>
              </w:rPr>
              <w:t xml:space="preserve"> </w:t>
            </w:r>
            <w:r w:rsidRPr="009E4486">
              <w:rPr>
                <w:b/>
                <w:color w:val="000000" w:themeColor="text1"/>
                <w:sz w:val="20"/>
                <w:szCs w:val="20"/>
                <w:lang w:val="en"/>
              </w:rPr>
              <w:t>evaluation</w:t>
            </w:r>
            <w:r w:rsidRPr="009E4486">
              <w:rPr>
                <w:b/>
                <w:color w:val="000000" w:themeColor="text1"/>
                <w:sz w:val="20"/>
                <w:szCs w:val="20"/>
                <w:lang w:val="en-US"/>
              </w:rPr>
              <w:t xml:space="preserve">: </w:t>
            </w:r>
            <w:r w:rsidRPr="009E4486">
              <w:rPr>
                <w:color w:val="000000" w:themeColor="text1"/>
                <w:sz w:val="20"/>
                <w:szCs w:val="20"/>
                <w:lang w:val="en-US"/>
              </w:rPr>
              <w:t>assessment of work activity in an audience (at a webinar); assessment of the completed task.</w:t>
            </w:r>
          </w:p>
        </w:tc>
      </w:tr>
    </w:tbl>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
        </w:rPr>
      </w:pPr>
    </w:p>
    <w:p w:rsidR="00237387" w:rsidRPr="009E4486" w:rsidRDefault="00237387" w:rsidP="00237387">
      <w:pPr>
        <w:jc w:val="center"/>
        <w:rPr>
          <w:b/>
          <w:color w:val="000000" w:themeColor="text1"/>
          <w:sz w:val="20"/>
          <w:szCs w:val="20"/>
          <w:lang w:val="en-US"/>
        </w:rPr>
      </w:pPr>
      <w:r w:rsidRPr="009E4486">
        <w:rPr>
          <w:b/>
          <w:color w:val="000000" w:themeColor="text1"/>
          <w:sz w:val="20"/>
          <w:szCs w:val="20"/>
          <w:lang w:val="en"/>
        </w:rPr>
        <w:t>CALENDAR (SCHEDULE) THE IMPLEMENTATION OF THE COURSE CONTENT</w:t>
      </w:r>
      <w:r w:rsidRPr="009E4486">
        <w:rPr>
          <w:b/>
          <w:color w:val="000000" w:themeColor="text1"/>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9E4486" w:rsidRPr="009E4486"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jc w:val="center"/>
              <w:rPr>
                <w:color w:val="000000" w:themeColor="text1"/>
                <w:sz w:val="20"/>
                <w:szCs w:val="20"/>
              </w:rPr>
            </w:pPr>
            <w:proofErr w:type="spellStart"/>
            <w:r w:rsidRPr="009E4486">
              <w:rPr>
                <w:color w:val="000000" w:themeColor="text1"/>
                <w:sz w:val="20"/>
                <w:szCs w:val="20"/>
              </w:rPr>
              <w:t>Topic</w:t>
            </w:r>
            <w:proofErr w:type="spellEnd"/>
            <w:r w:rsidRPr="009E4486">
              <w:rPr>
                <w:color w:val="000000" w:themeColor="text1"/>
                <w:sz w:val="20"/>
                <w:szCs w:val="20"/>
              </w:rPr>
              <w:t xml:space="preserve"> </w:t>
            </w:r>
            <w:proofErr w:type="spellStart"/>
            <w:r w:rsidRPr="009E4486">
              <w:rPr>
                <w:color w:val="000000" w:themeColor="text1"/>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Max.</w:t>
            </w:r>
          </w:p>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score</w:t>
            </w:r>
            <w:r w:rsidRPr="009E4486">
              <w:rPr>
                <w:bCs/>
                <w:color w:val="000000" w:themeColor="text1"/>
                <w:sz w:val="20"/>
                <w:szCs w:val="20"/>
                <w:lang w:val="en-US"/>
              </w:rPr>
              <w:t>***</w:t>
            </w:r>
          </w:p>
        </w:tc>
      </w:tr>
      <w:tr w:rsidR="009E4486" w:rsidRPr="00863D0E" w:rsidTr="0040461D">
        <w:trPr>
          <w:trHeight w:val="311"/>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40461D">
            <w:pPr>
              <w:tabs>
                <w:tab w:val="left" w:pos="1276"/>
              </w:tabs>
              <w:snapToGrid w:val="0"/>
              <w:jc w:val="center"/>
              <w:rPr>
                <w:bCs/>
                <w:color w:val="000000" w:themeColor="text1"/>
                <w:sz w:val="20"/>
                <w:szCs w:val="20"/>
                <w:lang w:val="kk-KZ" w:eastAsia="ar-SA"/>
              </w:rPr>
            </w:pPr>
            <w:r w:rsidRPr="009E4486">
              <w:rPr>
                <w:b/>
                <w:bCs/>
                <w:color w:val="000000" w:themeColor="text1"/>
                <w:sz w:val="20"/>
                <w:szCs w:val="20"/>
                <w:lang w:val="en-US" w:eastAsia="ar-SA"/>
              </w:rPr>
              <w:t xml:space="preserve">Module 1 </w:t>
            </w:r>
            <w:r w:rsidR="0040461D" w:rsidRPr="009E4486">
              <w:rPr>
                <w:b/>
                <w:bCs/>
                <w:color w:val="000000" w:themeColor="text1"/>
                <w:sz w:val="20"/>
                <w:szCs w:val="20"/>
                <w:lang w:val="en-US" w:eastAsia="ar-SA"/>
              </w:rPr>
              <w:t>Introduction. History and methodology of biology science.</w:t>
            </w:r>
          </w:p>
        </w:tc>
      </w:tr>
      <w:tr w:rsidR="009E4486" w:rsidRPr="009E4486"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jc w:val="center"/>
              <w:rPr>
                <w:color w:val="000000" w:themeColor="text1"/>
                <w:sz w:val="20"/>
                <w:szCs w:val="20"/>
                <w:lang w:val="kk-KZ"/>
              </w:rPr>
            </w:pPr>
            <w:r w:rsidRPr="009E4486">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tabs>
                <w:tab w:val="left" w:pos="1276"/>
              </w:tabs>
              <w:snapToGrid w:val="0"/>
              <w:jc w:val="both"/>
              <w:rPr>
                <w:b/>
                <w:bCs/>
                <w:color w:val="000000" w:themeColor="text1"/>
                <w:sz w:val="20"/>
                <w:szCs w:val="20"/>
                <w:lang w:val="kk-KZ" w:eastAsia="ar-SA"/>
              </w:rPr>
            </w:pPr>
            <w:r w:rsidRPr="009E4486">
              <w:rPr>
                <w:b/>
                <w:bCs/>
                <w:color w:val="000000" w:themeColor="text1"/>
                <w:sz w:val="20"/>
                <w:szCs w:val="20"/>
                <w:lang w:val="en-US" w:eastAsia="ar-SA"/>
              </w:rPr>
              <w:t xml:space="preserve">Lec </w:t>
            </w:r>
            <w:r w:rsidRPr="009E4486">
              <w:rPr>
                <w:b/>
                <w:bCs/>
                <w:color w:val="000000" w:themeColor="text1"/>
                <w:sz w:val="20"/>
                <w:szCs w:val="20"/>
                <w:lang w:val="kk-KZ" w:eastAsia="ar-SA"/>
              </w:rPr>
              <w:t>1.</w:t>
            </w:r>
            <w:r w:rsidRPr="009E4486">
              <w:rPr>
                <w:color w:val="000000" w:themeColor="text1"/>
                <w:sz w:val="20"/>
                <w:szCs w:val="20"/>
                <w:lang w:val="en-US"/>
              </w:rPr>
              <w:t xml:space="preserve"> </w:t>
            </w:r>
            <w:r w:rsidR="0040461D" w:rsidRPr="009E4486">
              <w:rPr>
                <w:color w:val="000000" w:themeColor="text1"/>
                <w:sz w:val="20"/>
                <w:szCs w:val="20"/>
                <w:lang w:val="en-US"/>
              </w:rPr>
              <w:t>Introduction. History and methodology of biology science.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jc w:val="center"/>
              <w:rPr>
                <w:color w:val="000000" w:themeColor="text1"/>
                <w:sz w:val="20"/>
                <w:szCs w:val="20"/>
                <w:lang w:val="kk-KZ"/>
              </w:rPr>
            </w:pPr>
            <w:r w:rsidRPr="009E4486">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snapToGrid w:val="0"/>
              <w:jc w:val="both"/>
              <w:rPr>
                <w:bCs/>
                <w:color w:val="000000" w:themeColor="text1"/>
                <w:sz w:val="20"/>
                <w:szCs w:val="20"/>
                <w:lang w:val="en-US" w:eastAsia="ar-SA"/>
              </w:rPr>
            </w:pPr>
            <w:r w:rsidRPr="009E4486">
              <w:rPr>
                <w:b/>
                <w:bCs/>
                <w:color w:val="000000" w:themeColor="text1"/>
                <w:sz w:val="20"/>
                <w:szCs w:val="20"/>
                <w:lang w:val="en-US"/>
              </w:rPr>
              <w:t>Sem 1.</w:t>
            </w:r>
            <w:r w:rsidRPr="009E4486">
              <w:rPr>
                <w:bCs/>
                <w:color w:val="000000" w:themeColor="text1"/>
                <w:sz w:val="20"/>
                <w:szCs w:val="20"/>
                <w:lang w:val="en-US"/>
              </w:rPr>
              <w:t xml:space="preserve"> </w:t>
            </w:r>
            <w:r w:rsidR="0040461D" w:rsidRPr="009E4486">
              <w:rPr>
                <w:bCs/>
                <w:color w:val="000000" w:themeColor="text1"/>
                <w:sz w:val="20"/>
                <w:szCs w:val="20"/>
                <w:lang w:val="en-US"/>
              </w:rPr>
              <w:t>Biology as a science. Scientific Research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9F30D6"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10</w:t>
            </w: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2</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40461D" w:rsidRPr="009E4486">
              <w:rPr>
                <w:color w:val="000000" w:themeColor="text1"/>
                <w:sz w:val="20"/>
                <w:szCs w:val="20"/>
                <w:lang w:val="en-US"/>
              </w:rPr>
              <w:t>What is the New Biology? Problems of modern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snapToGrid w:val="0"/>
              <w:jc w:val="both"/>
              <w:rPr>
                <w:bCs/>
                <w:color w:val="000000" w:themeColor="text1"/>
                <w:sz w:val="20"/>
                <w:szCs w:val="20"/>
                <w:lang w:val="en-US" w:eastAsia="ar-SA"/>
              </w:rPr>
            </w:pPr>
            <w:r w:rsidRPr="009E4486">
              <w:rPr>
                <w:b/>
                <w:bCs/>
                <w:color w:val="000000" w:themeColor="text1"/>
                <w:sz w:val="20"/>
                <w:szCs w:val="20"/>
                <w:lang w:val="en-US"/>
              </w:rPr>
              <w:t>Sem 2.</w:t>
            </w:r>
            <w:r w:rsidRPr="009E4486">
              <w:rPr>
                <w:bCs/>
                <w:color w:val="000000" w:themeColor="text1"/>
                <w:sz w:val="20"/>
                <w:szCs w:val="20"/>
                <w:lang w:val="en-US"/>
              </w:rPr>
              <w:t xml:space="preserve"> </w:t>
            </w:r>
            <w:r w:rsidR="0040461D" w:rsidRPr="009E4486">
              <w:rPr>
                <w:bCs/>
                <w:color w:val="000000" w:themeColor="text1"/>
                <w:sz w:val="20"/>
                <w:szCs w:val="20"/>
                <w:lang w:val="en-US"/>
              </w:rPr>
              <w:t>The New Biology’s Great Potential.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8D5CA5"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en-US"/>
              </w:rPr>
            </w:pPr>
            <w:r w:rsidRPr="009E4486">
              <w:rPr>
                <w:color w:val="000000" w:themeColor="text1"/>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5E4E96">
            <w:pPr>
              <w:snapToGrid w:val="0"/>
              <w:jc w:val="both"/>
              <w:rPr>
                <w:b/>
                <w:bCs/>
                <w:color w:val="000000" w:themeColor="text1"/>
                <w:sz w:val="20"/>
                <w:szCs w:val="20"/>
                <w:lang w:val="kk-KZ"/>
              </w:rPr>
            </w:pPr>
            <w:r w:rsidRPr="009E4486">
              <w:rPr>
                <w:bCs/>
                <w:color w:val="000000" w:themeColor="text1"/>
                <w:sz w:val="20"/>
                <w:szCs w:val="20"/>
                <w:lang w:val="en-US"/>
              </w:rPr>
              <w:t xml:space="preserve">IWST 1. Consultation on the implementation of IWS1 on the topic: </w:t>
            </w:r>
            <w:r w:rsidR="005E4E96" w:rsidRPr="009E4486">
              <w:rPr>
                <w:bCs/>
                <w:color w:val="000000" w:themeColor="text1"/>
                <w:sz w:val="20"/>
                <w:szCs w:val="20"/>
                <w:lang w:val="en-US"/>
              </w:rPr>
              <w:t>Biosphere and human.</w:t>
            </w:r>
            <w:r w:rsidR="005E4E96" w:rsidRPr="009E4486">
              <w:rPr>
                <w:color w:val="000000" w:themeColor="text1"/>
                <w:lang w:val="en-US"/>
              </w:rPr>
              <w:t xml:space="preserve"> </w:t>
            </w:r>
            <w:r w:rsidR="005E4E96" w:rsidRPr="009E4486">
              <w:rPr>
                <w:bCs/>
                <w:color w:val="000000" w:themeColor="text1"/>
                <w:sz w:val="20"/>
                <w:szCs w:val="20"/>
                <w:lang w:val="en-US"/>
              </w:rPr>
              <w:t>Space and humanity.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3</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C2341C" w:rsidRPr="009E4486">
              <w:rPr>
                <w:color w:val="000000" w:themeColor="text1"/>
                <w:sz w:val="20"/>
                <w:szCs w:val="20"/>
                <w:lang w:val="en-US"/>
              </w:rPr>
              <w:t>Individual development of organisms.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tabs>
                <w:tab w:val="left" w:pos="1276"/>
              </w:tabs>
              <w:snapToGrid w:val="0"/>
              <w:jc w:val="both"/>
              <w:rPr>
                <w:bCs/>
                <w:color w:val="000000" w:themeColor="text1"/>
                <w:sz w:val="20"/>
                <w:szCs w:val="20"/>
                <w:lang w:val="kk-KZ" w:eastAsia="ar-SA"/>
              </w:rPr>
            </w:pPr>
          </w:p>
        </w:tc>
      </w:tr>
      <w:tr w:rsidR="009E4486" w:rsidRPr="009E4486"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237387" w:rsidP="00A509E4">
            <w:pPr>
              <w:snapToGrid w:val="0"/>
              <w:jc w:val="both"/>
              <w:rPr>
                <w:bCs/>
                <w:color w:val="000000" w:themeColor="text1"/>
                <w:sz w:val="20"/>
                <w:szCs w:val="20"/>
                <w:lang w:val="en-US" w:eastAsia="ar-SA"/>
              </w:rPr>
            </w:pPr>
            <w:r w:rsidRPr="009E4486">
              <w:rPr>
                <w:b/>
                <w:bCs/>
                <w:color w:val="000000" w:themeColor="text1"/>
                <w:sz w:val="20"/>
                <w:szCs w:val="20"/>
                <w:lang w:val="en-US"/>
              </w:rPr>
              <w:t>Sem 3.</w:t>
            </w:r>
            <w:r w:rsidRPr="009E4486">
              <w:rPr>
                <w:bCs/>
                <w:color w:val="000000" w:themeColor="text1"/>
                <w:sz w:val="20"/>
                <w:szCs w:val="20"/>
                <w:lang w:val="en-US"/>
              </w:rPr>
              <w:t xml:space="preserve"> </w:t>
            </w:r>
            <w:r w:rsidR="00C2341C" w:rsidRPr="009E4486">
              <w:rPr>
                <w:bCs/>
                <w:color w:val="000000" w:themeColor="text1"/>
                <w:sz w:val="20"/>
                <w:szCs w:val="20"/>
                <w:lang w:val="en-US"/>
              </w:rPr>
              <w:t>The main problems of developmental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8D5CA5"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E4486" w:rsidRDefault="00237387" w:rsidP="00A509E4">
            <w:pPr>
              <w:jc w:val="center"/>
              <w:rPr>
                <w:color w:val="000000" w:themeColor="text1"/>
                <w:sz w:val="20"/>
                <w:szCs w:val="20"/>
                <w:lang w:val="kk-KZ"/>
              </w:rPr>
            </w:pPr>
            <w:r w:rsidRPr="009E4486">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E4486" w:rsidRDefault="00237387" w:rsidP="00A509E4">
            <w:pPr>
              <w:jc w:val="both"/>
              <w:rPr>
                <w:bCs/>
                <w:color w:val="000000" w:themeColor="text1"/>
                <w:sz w:val="20"/>
                <w:szCs w:val="20"/>
                <w:lang w:val="en-US" w:eastAsia="ar-SA"/>
              </w:rPr>
            </w:pPr>
            <w:r w:rsidRPr="009E4486">
              <w:rPr>
                <w:b/>
                <w:bCs/>
                <w:color w:val="000000" w:themeColor="text1"/>
                <w:sz w:val="20"/>
                <w:szCs w:val="20"/>
                <w:lang w:val="en-US"/>
              </w:rPr>
              <w:t>IW</w:t>
            </w:r>
            <w:r w:rsidR="00C2341C" w:rsidRPr="009E4486">
              <w:rPr>
                <w:b/>
                <w:bCs/>
                <w:color w:val="000000" w:themeColor="text1"/>
                <w:sz w:val="20"/>
                <w:szCs w:val="20"/>
                <w:lang w:val="en-US"/>
              </w:rPr>
              <w:t>S</w:t>
            </w:r>
            <w:r w:rsidRPr="009E4486">
              <w:rPr>
                <w:b/>
                <w:bCs/>
                <w:color w:val="000000" w:themeColor="text1"/>
                <w:sz w:val="20"/>
                <w:szCs w:val="20"/>
                <w:lang w:val="en-US"/>
              </w:rPr>
              <w:t xml:space="preserve"> 1.</w:t>
            </w:r>
            <w:r w:rsidRPr="009E4486">
              <w:rPr>
                <w:color w:val="000000" w:themeColor="text1"/>
                <w:sz w:val="20"/>
                <w:szCs w:val="20"/>
                <w:lang w:val="en-US"/>
              </w:rPr>
              <w:t xml:space="preserve"> </w:t>
            </w:r>
            <w:r w:rsidR="005E4E96" w:rsidRPr="009E4486">
              <w:rPr>
                <w:color w:val="000000" w:themeColor="text1"/>
                <w:sz w:val="20"/>
                <w:szCs w:val="20"/>
                <w:lang w:val="en-US"/>
              </w:rPr>
              <w:t>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5E4E96" w:rsidP="00A509E4">
            <w:pPr>
              <w:tabs>
                <w:tab w:val="left" w:pos="1276"/>
              </w:tabs>
              <w:snapToGrid w:val="0"/>
              <w:jc w:val="both"/>
              <w:rPr>
                <w:color w:val="000000" w:themeColor="text1"/>
                <w:sz w:val="20"/>
                <w:szCs w:val="20"/>
                <w:lang w:val="kk-KZ" w:eastAsia="ar-SA"/>
              </w:rPr>
            </w:pPr>
            <w:r w:rsidRPr="009E4486">
              <w:rPr>
                <w:color w:val="000000" w:themeColor="text1"/>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486" w:rsidRDefault="008D5CA5" w:rsidP="00A509E4">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20</w:t>
            </w:r>
          </w:p>
        </w:tc>
      </w:tr>
      <w:tr w:rsidR="009E4486" w:rsidRPr="00863D0E" w:rsidTr="00CB08B4">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center"/>
              <w:rPr>
                <w:bCs/>
                <w:color w:val="000000" w:themeColor="text1"/>
                <w:sz w:val="20"/>
                <w:szCs w:val="20"/>
                <w:lang w:val="kk-KZ" w:eastAsia="ar-SA"/>
              </w:rPr>
            </w:pPr>
            <w:r w:rsidRPr="009E4486">
              <w:rPr>
                <w:b/>
                <w:bCs/>
                <w:color w:val="000000" w:themeColor="text1"/>
                <w:sz w:val="20"/>
                <w:szCs w:val="20"/>
                <w:lang w:val="kk-KZ" w:eastAsia="ar-SA"/>
              </w:rPr>
              <w:t xml:space="preserve">Module 2 </w:t>
            </w:r>
            <w:r w:rsidRPr="009E4486">
              <w:rPr>
                <w:b/>
                <w:bCs/>
                <w:color w:val="000000" w:themeColor="text1"/>
                <w:sz w:val="20"/>
                <w:szCs w:val="20"/>
                <w:lang w:val="en-US" w:eastAsia="ar-SA"/>
              </w:rPr>
              <w:t>Solving the problems of modern biology.</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4</w:t>
            </w:r>
            <w:r w:rsidRPr="009E4486">
              <w:rPr>
                <w:b/>
                <w:bCs/>
                <w:color w:val="000000" w:themeColor="text1"/>
                <w:sz w:val="20"/>
                <w:szCs w:val="20"/>
                <w:lang w:val="kk-KZ" w:eastAsia="ar-SA"/>
              </w:rPr>
              <w:t>.</w:t>
            </w:r>
            <w:r w:rsidRPr="009E4486">
              <w:rPr>
                <w:color w:val="000000" w:themeColor="text1"/>
                <w:sz w:val="20"/>
                <w:szCs w:val="20"/>
                <w:lang w:val="en-US"/>
              </w:rPr>
              <w:t xml:space="preserve">  Questions and problems of development theories of evolution.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4.</w:t>
            </w:r>
            <w:r w:rsidRPr="009E4486">
              <w:rPr>
                <w:bCs/>
                <w:color w:val="000000" w:themeColor="text1"/>
                <w:sz w:val="20"/>
                <w:szCs w:val="20"/>
                <w:lang w:val="en-US"/>
              </w:rPr>
              <w:t xml:space="preserve"> Origin of life. The development of organisms on the planet.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9E4486">
              <w:rPr>
                <w:b/>
                <w:bCs/>
                <w:color w:val="000000" w:themeColor="text1"/>
                <w:sz w:val="20"/>
                <w:szCs w:val="20"/>
                <w:lang w:val="en-US"/>
              </w:rPr>
              <w:t>IWST 2. Colloquium (essay).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15</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5</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062DDF" w:rsidRPr="00062DDF">
              <w:rPr>
                <w:color w:val="000000" w:themeColor="text1"/>
                <w:sz w:val="20"/>
                <w:szCs w:val="20"/>
                <w:lang w:val="en-US"/>
              </w:rPr>
              <w:t>The problem of creating sufficient food potential for the growing population of the Earth.</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5.</w:t>
            </w:r>
            <w:r w:rsidRPr="009E4486">
              <w:rPr>
                <w:bCs/>
                <w:color w:val="000000" w:themeColor="text1"/>
                <w:sz w:val="20"/>
                <w:szCs w:val="20"/>
                <w:lang w:val="en-US"/>
              </w:rPr>
              <w:t xml:space="preserve"> A new biology approach to the food challenge.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jc w:val="both"/>
              <w:rPr>
                <w:color w:val="000000" w:themeColor="text1"/>
                <w:sz w:val="20"/>
                <w:szCs w:val="20"/>
                <w:lang w:val="en-US"/>
              </w:rPr>
            </w:pPr>
            <w:r w:rsidRPr="009E4486">
              <w:rPr>
                <w:color w:val="000000" w:themeColor="text1"/>
                <w:sz w:val="20"/>
                <w:szCs w:val="20"/>
                <w:lang w:val="en-US"/>
              </w:rPr>
              <w:t>9</w:t>
            </w:r>
          </w:p>
        </w:tc>
      </w:tr>
      <w:tr w:rsidR="009E4486" w:rsidRPr="009E4486"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r w:rsidRPr="009E4486">
              <w:rPr>
                <w:b/>
                <w:bCs/>
                <w:color w:val="000000" w:themeColor="text1"/>
                <w:sz w:val="20"/>
                <w:szCs w:val="20"/>
                <w:lang w:val="en-US" w:eastAsia="ar-SA"/>
              </w:rPr>
              <w:t>Lec 6</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8B643B" w:rsidRPr="009E4486">
              <w:rPr>
                <w:color w:val="000000" w:themeColor="text1"/>
                <w:sz w:val="20"/>
                <w:szCs w:val="20"/>
                <w:lang w:val="en-US"/>
              </w:rPr>
              <w:t>The development of genetic engineering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6.</w:t>
            </w:r>
            <w:r w:rsidRPr="009E4486">
              <w:rPr>
                <w:bCs/>
                <w:color w:val="000000" w:themeColor="text1"/>
                <w:sz w:val="20"/>
                <w:szCs w:val="20"/>
                <w:lang w:val="en-US"/>
              </w:rPr>
              <w:t xml:space="preserve"> </w:t>
            </w:r>
            <w:r w:rsidR="008B643B" w:rsidRPr="009E4486">
              <w:rPr>
                <w:bCs/>
                <w:color w:val="000000" w:themeColor="text1"/>
                <w:sz w:val="20"/>
                <w:szCs w:val="20"/>
                <w:lang w:val="en-US"/>
              </w:rPr>
              <w:t>Genetic engineering in the future. Advantages and disadvantages of genetic engineering.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9</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7</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8B643B" w:rsidRPr="009E4486">
              <w:rPr>
                <w:color w:val="000000" w:themeColor="text1"/>
                <w:sz w:val="20"/>
                <w:szCs w:val="20"/>
                <w:lang w:val="en-US"/>
              </w:rPr>
              <w:t>Decoding the genomes of plants, animals and humans.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lastRenderedPageBreak/>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7.</w:t>
            </w:r>
            <w:r w:rsidRPr="009E4486">
              <w:rPr>
                <w:bCs/>
                <w:color w:val="000000" w:themeColor="text1"/>
                <w:sz w:val="20"/>
                <w:szCs w:val="20"/>
                <w:lang w:val="en-US"/>
              </w:rPr>
              <w:t xml:space="preserve"> </w:t>
            </w:r>
            <w:r w:rsidR="008B643B" w:rsidRPr="009E4486">
              <w:rPr>
                <w:bCs/>
                <w:color w:val="000000" w:themeColor="text1"/>
                <w:sz w:val="20"/>
                <w:szCs w:val="20"/>
                <w:lang w:val="en-US"/>
              </w:rPr>
              <w:t>The prospect of Human genome project.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10</w:t>
            </w:r>
          </w:p>
        </w:tc>
      </w:tr>
      <w:tr w:rsidR="009E4486" w:rsidRPr="009E4486"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color w:val="000000" w:themeColor="text1"/>
                <w:sz w:val="20"/>
                <w:szCs w:val="20"/>
                <w:lang w:val="en-US"/>
              </w:rPr>
            </w:pPr>
            <w:r w:rsidRPr="009E4486">
              <w:rPr>
                <w:color w:val="000000" w:themeColor="text1"/>
                <w:sz w:val="20"/>
                <w:szCs w:val="20"/>
                <w:lang w:val="en-US"/>
              </w:rPr>
              <w:t>IWST 3. Consultation on the implementation of the IWS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jc w:val="both"/>
              <w:rPr>
                <w:color w:val="000000" w:themeColor="text1"/>
                <w:sz w:val="20"/>
                <w:szCs w:val="20"/>
                <w:lang w:val="en-US"/>
              </w:rPr>
            </w:pPr>
            <w:r w:rsidRPr="009E4486">
              <w:rPr>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b/>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b/>
                <w:bCs/>
                <w:color w:val="000000" w:themeColor="text1"/>
                <w:sz w:val="22"/>
                <w:szCs w:val="22"/>
                <w:lang w:val="en-US" w:eastAsia="ar-SA"/>
              </w:rPr>
            </w:pPr>
            <w:r w:rsidRPr="009E4486">
              <w:rPr>
                <w:b/>
                <w:color w:val="000000" w:themeColor="text1"/>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color w:val="000000" w:themeColor="text1"/>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en-US" w:eastAsia="ar-SA"/>
              </w:rPr>
            </w:pPr>
            <w:r w:rsidRPr="009E4486">
              <w:rPr>
                <w:b/>
                <w:bCs/>
                <w:color w:val="000000" w:themeColor="text1"/>
                <w:sz w:val="20"/>
                <w:szCs w:val="20"/>
                <w:lang w:val="en-US" w:eastAsia="ar-SA"/>
              </w:rPr>
              <w:t>100</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
                <w:bCs/>
                <w:color w:val="000000" w:themeColor="text1"/>
                <w:sz w:val="20"/>
                <w:szCs w:val="20"/>
                <w:lang w:val="kk-KZ" w:eastAsia="ar-SA"/>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8</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8B643B" w:rsidRPr="009E4486">
              <w:rPr>
                <w:color w:val="000000" w:themeColor="text1"/>
                <w:sz w:val="20"/>
                <w:szCs w:val="20"/>
                <w:lang w:val="en-US"/>
              </w:rPr>
              <w:t>Rational organization of human life.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en-US"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8.</w:t>
            </w:r>
            <w:r w:rsidRPr="009E4486">
              <w:rPr>
                <w:bCs/>
                <w:color w:val="000000" w:themeColor="text1"/>
                <w:sz w:val="20"/>
                <w:szCs w:val="20"/>
                <w:lang w:val="en-US"/>
              </w:rPr>
              <w:t xml:space="preserve"> </w:t>
            </w:r>
            <w:r w:rsidR="008B643B" w:rsidRPr="009E4486">
              <w:rPr>
                <w:bCs/>
                <w:color w:val="000000" w:themeColor="text1"/>
                <w:sz w:val="20"/>
                <w:szCs w:val="20"/>
                <w:lang w:val="en-US"/>
              </w:rPr>
              <w:t>Development of the problem of life extension.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bCs/>
                <w:color w:val="000000" w:themeColor="text1"/>
                <w:sz w:val="20"/>
                <w:szCs w:val="20"/>
                <w:lang w:val="en-US" w:eastAsia="ar-SA"/>
              </w:rPr>
            </w:pPr>
            <w:r w:rsidRPr="009E4486">
              <w:rPr>
                <w:b/>
                <w:bCs/>
                <w:color w:val="000000" w:themeColor="text1"/>
                <w:sz w:val="20"/>
                <w:szCs w:val="20"/>
                <w:lang w:val="en-US"/>
              </w:rPr>
              <w:t>IWS 2.</w:t>
            </w:r>
            <w:r w:rsidRPr="009E4486">
              <w:rPr>
                <w:color w:val="000000" w:themeColor="text1"/>
                <w:sz w:val="20"/>
                <w:szCs w:val="20"/>
                <w:lang w:val="en-US"/>
              </w:rPr>
              <w:t xml:space="preserve"> </w:t>
            </w:r>
            <w:r w:rsidR="00B104BB">
              <w:rPr>
                <w:color w:val="000000" w:themeColor="text1"/>
                <w:sz w:val="20"/>
                <w:szCs w:val="20"/>
                <w:lang w:val="en-US"/>
              </w:rPr>
              <w:t xml:space="preserve">Origin of life. </w:t>
            </w:r>
            <w:r w:rsidR="005E4E96" w:rsidRPr="009E4486">
              <w:rPr>
                <w:color w:val="000000" w:themeColor="text1"/>
                <w:sz w:val="20"/>
                <w:szCs w:val="20"/>
                <w:lang w:val="en-US"/>
              </w:rPr>
              <w:t>A new biology approach to the health challenge: understanding individual health.</w:t>
            </w:r>
            <w:r w:rsidR="009F30D6" w:rsidRPr="009E4486">
              <w:rPr>
                <w:color w:val="000000" w:themeColor="text1"/>
                <w:sz w:val="20"/>
                <w:szCs w:val="20"/>
                <w:lang w:val="en-US"/>
              </w:rPr>
              <w:t xml:space="preserve"> Development of new anti-aging drugs and technologies.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20</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rPr>
                <w:b/>
                <w:bCs/>
                <w:color w:val="000000" w:themeColor="text1"/>
                <w:sz w:val="20"/>
                <w:szCs w:val="20"/>
                <w:lang w:val="en-US"/>
              </w:rPr>
            </w:pPr>
            <w:proofErr w:type="spellStart"/>
            <w:r w:rsidRPr="009E4486">
              <w:rPr>
                <w:b/>
                <w:bCs/>
                <w:color w:val="000000" w:themeColor="text1"/>
                <w:sz w:val="20"/>
                <w:szCs w:val="20"/>
                <w:lang w:val="en-US" w:eastAsia="ar-SA"/>
              </w:rPr>
              <w:t>Lec</w:t>
            </w:r>
            <w:proofErr w:type="spellEnd"/>
            <w:r w:rsidRPr="009E4486">
              <w:rPr>
                <w:b/>
                <w:bCs/>
                <w:color w:val="000000" w:themeColor="text1"/>
                <w:sz w:val="20"/>
                <w:szCs w:val="20"/>
                <w:lang w:val="en-US" w:eastAsia="ar-SA"/>
              </w:rPr>
              <w:t xml:space="preserve"> 9</w:t>
            </w:r>
            <w:r w:rsidRPr="009E4486">
              <w:rPr>
                <w:b/>
                <w:bCs/>
                <w:color w:val="000000" w:themeColor="text1"/>
                <w:sz w:val="20"/>
                <w:szCs w:val="20"/>
                <w:lang w:val="kk-KZ" w:eastAsia="ar-SA"/>
              </w:rPr>
              <w:t>.</w:t>
            </w:r>
            <w:r w:rsidRPr="009E4486">
              <w:rPr>
                <w:color w:val="000000" w:themeColor="text1"/>
                <w:sz w:val="20"/>
                <w:szCs w:val="20"/>
                <w:lang w:val="en-US"/>
              </w:rPr>
              <w:t xml:space="preserve">  </w:t>
            </w:r>
            <w:r w:rsidR="00F3113D" w:rsidRPr="009E4486">
              <w:rPr>
                <w:color w:val="000000" w:themeColor="text1"/>
                <w:sz w:val="20"/>
                <w:szCs w:val="20"/>
                <w:lang w:val="en-US"/>
              </w:rPr>
              <w:t>The study of the structure of macromolecules and the identification of its influence on their functions – key problems of modern biology.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9.</w:t>
            </w:r>
            <w:r w:rsidRPr="009E4486">
              <w:rPr>
                <w:bCs/>
                <w:color w:val="000000" w:themeColor="text1"/>
                <w:sz w:val="20"/>
                <w:szCs w:val="20"/>
                <w:lang w:val="en-US"/>
              </w:rPr>
              <w:t xml:space="preserve"> </w:t>
            </w:r>
            <w:r w:rsidR="003E2E6B" w:rsidRPr="009E4486">
              <w:rPr>
                <w:bCs/>
                <w:color w:val="000000" w:themeColor="text1"/>
                <w:sz w:val="20"/>
                <w:szCs w:val="20"/>
                <w:lang w:val="en-US"/>
              </w:rPr>
              <w:t>The main biomolecules. Structure and functions of macromolecules.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10 </w:t>
            </w:r>
            <w:r w:rsidR="003E2E6B" w:rsidRPr="009E4486">
              <w:rPr>
                <w:bCs/>
                <w:color w:val="000000" w:themeColor="text1"/>
                <w:sz w:val="20"/>
                <w:szCs w:val="20"/>
                <w:lang w:val="en-US"/>
              </w:rPr>
              <w:t>Problems of regulation of intracellular processes.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10.</w:t>
            </w:r>
            <w:r w:rsidRPr="009E4486">
              <w:rPr>
                <w:bCs/>
                <w:color w:val="000000" w:themeColor="text1"/>
                <w:sz w:val="20"/>
                <w:szCs w:val="20"/>
                <w:lang w:val="en-US"/>
              </w:rPr>
              <w:t xml:space="preserve"> </w:t>
            </w:r>
            <w:r w:rsidR="003E2E6B" w:rsidRPr="009E4486">
              <w:rPr>
                <w:bCs/>
                <w:color w:val="000000" w:themeColor="text1"/>
                <w:sz w:val="20"/>
                <w:szCs w:val="20"/>
                <w:lang w:val="en-US"/>
              </w:rPr>
              <w:t>Regulation of cell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en-US"/>
              </w:rPr>
            </w:pPr>
            <w:r w:rsidRPr="009E4486">
              <w:rPr>
                <w:rFonts w:ascii="Times New Roman" w:hAnsi="Times New Roman"/>
                <w:b/>
                <w:color w:val="000000" w:themeColor="text1"/>
                <w:sz w:val="20"/>
                <w:szCs w:val="20"/>
                <w:lang w:val="en-US"/>
              </w:rPr>
              <w:t xml:space="preserve">IWST 4. </w:t>
            </w:r>
            <w:r w:rsidR="00387D41" w:rsidRPr="00387D41">
              <w:rPr>
                <w:rFonts w:ascii="Times New Roman" w:hAnsi="Times New Roman"/>
                <w:b/>
                <w:color w:val="000000" w:themeColor="text1"/>
                <w:sz w:val="20"/>
                <w:szCs w:val="20"/>
                <w:lang w:val="en-US"/>
              </w:rPr>
              <w:t>Consultation on the implementation of IWS</w:t>
            </w:r>
            <w:r w:rsidR="00863D0E">
              <w:rPr>
                <w:rFonts w:ascii="Times New Roman" w:hAnsi="Times New Roman"/>
                <w:b/>
                <w:color w:val="000000" w:themeColor="text1"/>
                <w:sz w:val="20"/>
                <w:szCs w:val="20"/>
                <w:lang w:val="en-US"/>
              </w:rPr>
              <w:t>3</w:t>
            </w:r>
            <w:r w:rsidR="00387D41" w:rsidRPr="00387D41">
              <w:rPr>
                <w:rFonts w:ascii="Times New Roman" w:hAnsi="Times New Roman"/>
                <w:b/>
                <w:color w:val="000000" w:themeColor="text1"/>
                <w:sz w:val="20"/>
                <w:szCs w:val="20"/>
                <w:lang w:val="en-US"/>
              </w:rPr>
              <w:t xml:space="preserve"> on the topic: </w:t>
            </w:r>
            <w:r w:rsidR="003E2E6B" w:rsidRPr="009E4486">
              <w:rPr>
                <w:rFonts w:ascii="Times New Roman" w:hAnsi="Times New Roman"/>
                <w:color w:val="000000" w:themeColor="text1"/>
                <w:sz w:val="20"/>
                <w:szCs w:val="20"/>
                <w:lang w:val="en-US"/>
              </w:rPr>
              <w:t>The main problems of developmental biology.</w:t>
            </w:r>
            <w:r w:rsidR="00297946" w:rsidRPr="00297946">
              <w:rPr>
                <w:lang w:val="en-US"/>
              </w:rPr>
              <w:t xml:space="preserve"> </w:t>
            </w:r>
            <w:r w:rsidR="00297946" w:rsidRPr="00297946">
              <w:rPr>
                <w:rFonts w:ascii="Times New Roman" w:hAnsi="Times New Roman"/>
                <w:color w:val="000000" w:themeColor="text1"/>
                <w:sz w:val="20"/>
                <w:szCs w:val="20"/>
                <w:lang w:val="en-US"/>
              </w:rPr>
              <w:t>Modern problems of biology and biotechnology: prospects of the development of GE and HGP. The study of the mechanisms of brain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CF2A77"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CF2A77">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CF2A77" w:rsidRDefault="009F30D6" w:rsidP="00C2341C">
            <w:pPr>
              <w:jc w:val="both"/>
              <w:rPr>
                <w:color w:val="000000" w:themeColor="text1"/>
                <w:sz w:val="20"/>
                <w:szCs w:val="20"/>
                <w:lang w:val="en-US"/>
              </w:rPr>
            </w:pPr>
            <w:r w:rsidRPr="00CF2A77">
              <w:rPr>
                <w:color w:val="000000" w:themeColor="text1"/>
                <w:sz w:val="20"/>
                <w:szCs w:val="20"/>
                <w:lang w:val="en-US"/>
              </w:rPr>
              <w:t>8</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11 </w:t>
            </w:r>
            <w:r w:rsidR="003E2E6B" w:rsidRPr="009E4486">
              <w:rPr>
                <w:bCs/>
                <w:color w:val="000000" w:themeColor="text1"/>
                <w:sz w:val="20"/>
                <w:szCs w:val="20"/>
                <w:lang w:val="en-US"/>
              </w:rPr>
              <w:t>Biological aging. Various theories of aging.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11.</w:t>
            </w:r>
            <w:r w:rsidRPr="009E4486">
              <w:rPr>
                <w:bCs/>
                <w:color w:val="000000" w:themeColor="text1"/>
                <w:sz w:val="20"/>
                <w:szCs w:val="20"/>
                <w:lang w:val="en-US"/>
              </w:rPr>
              <w:t xml:space="preserve"> </w:t>
            </w:r>
            <w:r w:rsidR="003E2E6B" w:rsidRPr="009E4486">
              <w:rPr>
                <w:bCs/>
                <w:color w:val="000000" w:themeColor="text1"/>
                <w:sz w:val="20"/>
                <w:szCs w:val="20"/>
                <w:lang w:val="en-US"/>
              </w:rPr>
              <w:t>Theories about the reasons of aging and solutions of this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12 </w:t>
            </w:r>
            <w:r w:rsidR="003E2E6B" w:rsidRPr="009E4486">
              <w:rPr>
                <w:bCs/>
                <w:color w:val="000000" w:themeColor="text1"/>
                <w:sz w:val="20"/>
                <w:szCs w:val="20"/>
                <w:lang w:val="en-US"/>
              </w:rPr>
              <w:t>The study of the mechanisms of brain activity.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12.</w:t>
            </w:r>
            <w:r w:rsidRPr="009E4486">
              <w:rPr>
                <w:bCs/>
                <w:color w:val="000000" w:themeColor="text1"/>
                <w:sz w:val="20"/>
                <w:szCs w:val="20"/>
                <w:lang w:val="en-US"/>
              </w:rPr>
              <w:t xml:space="preserve"> </w:t>
            </w:r>
            <w:r w:rsidR="003E2E6B" w:rsidRPr="009E4486">
              <w:rPr>
                <w:bCs/>
                <w:color w:val="000000" w:themeColor="text1"/>
                <w:sz w:val="20"/>
                <w:szCs w:val="20"/>
                <w:lang w:val="en-US"/>
              </w:rPr>
              <w:t>Cognition of the laws of thinking and memory processes.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297946">
              <w:rPr>
                <w:b/>
                <w:color w:val="000000" w:themeColor="text1"/>
                <w:sz w:val="20"/>
                <w:szCs w:val="20"/>
                <w:lang w:val="en-US"/>
              </w:rPr>
              <w:t>IWST 5</w:t>
            </w:r>
            <w:r w:rsidRPr="009E4486">
              <w:rPr>
                <w:color w:val="000000" w:themeColor="text1"/>
                <w:sz w:val="20"/>
                <w:szCs w:val="20"/>
                <w:lang w:val="en-US"/>
              </w:rPr>
              <w:t>. Co</w:t>
            </w:r>
            <w:r w:rsidR="00297946">
              <w:rPr>
                <w:color w:val="000000" w:themeColor="text1"/>
                <w:sz w:val="20"/>
                <w:szCs w:val="20"/>
                <w:lang w:val="en-US"/>
              </w:rPr>
              <w:t>ntrol work</w:t>
            </w:r>
            <w:r w:rsidR="005E4E96" w:rsidRPr="009E4486">
              <w:rPr>
                <w:color w:val="000000" w:themeColor="text1"/>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en-US"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kk-KZ"/>
              </w:rPr>
            </w:pPr>
            <w:r w:rsidRPr="009E4486">
              <w:rPr>
                <w:color w:val="000000" w:themeColor="text1"/>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062DDF" w:rsidRDefault="00C2341C" w:rsidP="00C2341C">
            <w:pPr>
              <w:snapToGrid w:val="0"/>
              <w:jc w:val="both"/>
              <w:rPr>
                <w:b/>
                <w:bCs/>
                <w:color w:val="000000" w:themeColor="text1"/>
                <w:sz w:val="20"/>
                <w:szCs w:val="20"/>
                <w:lang w:val="en-US"/>
              </w:rPr>
            </w:pPr>
            <w:r w:rsidRPr="009E4486">
              <w:rPr>
                <w:b/>
                <w:bCs/>
                <w:color w:val="000000" w:themeColor="text1"/>
                <w:sz w:val="20"/>
                <w:szCs w:val="20"/>
                <w:lang w:val="en-US"/>
              </w:rPr>
              <w:t xml:space="preserve">Lec 13 </w:t>
            </w:r>
            <w:r w:rsidR="003E2E6B" w:rsidRPr="009E4486">
              <w:rPr>
                <w:bCs/>
                <w:color w:val="000000" w:themeColor="text1"/>
                <w:sz w:val="20"/>
                <w:szCs w:val="20"/>
                <w:lang w:val="en-US"/>
              </w:rPr>
              <w:t>Biosphere and humanity. Prediction the future of the planet and humanity.</w:t>
            </w:r>
            <w:r w:rsidR="00062DDF" w:rsidRPr="00062DDF">
              <w:rPr>
                <w:lang w:val="en-US"/>
              </w:rPr>
              <w:t xml:space="preserve"> </w:t>
            </w:r>
            <w:r w:rsidR="00062DDF" w:rsidRPr="00062DDF">
              <w:rPr>
                <w:bCs/>
                <w:color w:val="000000" w:themeColor="text1"/>
                <w:sz w:val="20"/>
                <w:szCs w:val="20"/>
                <w:lang w:val="en-US"/>
              </w:rPr>
              <w:t>Climate change and its impact on natural and economic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en-US"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13.</w:t>
            </w:r>
            <w:r w:rsidRPr="009E4486">
              <w:rPr>
                <w:bCs/>
                <w:color w:val="000000" w:themeColor="text1"/>
                <w:sz w:val="20"/>
                <w:szCs w:val="20"/>
                <w:lang w:val="en-US"/>
              </w:rPr>
              <w:t xml:space="preserve"> </w:t>
            </w:r>
            <w:r w:rsidR="003E2E6B" w:rsidRPr="009E4486">
              <w:rPr>
                <w:bCs/>
                <w:color w:val="000000" w:themeColor="text1"/>
                <w:sz w:val="20"/>
                <w:szCs w:val="20"/>
                <w:lang w:val="en-US"/>
              </w:rPr>
              <w:t>The study of the biosphere as a dialectical unity of living and non-living nature.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9E4486">
              <w:rPr>
                <w:b/>
                <w:bCs/>
                <w:color w:val="000000" w:themeColor="text1"/>
                <w:sz w:val="20"/>
                <w:szCs w:val="20"/>
                <w:lang w:val="en-US"/>
              </w:rPr>
              <w:t>IWS 3.</w:t>
            </w:r>
            <w:r w:rsidRPr="009E4486">
              <w:rPr>
                <w:color w:val="000000" w:themeColor="text1"/>
                <w:sz w:val="20"/>
                <w:szCs w:val="20"/>
                <w:lang w:val="en-US"/>
              </w:rPr>
              <w:t xml:space="preserve"> </w:t>
            </w:r>
            <w:r w:rsidR="005E4E96" w:rsidRPr="009E4486">
              <w:rPr>
                <w:color w:val="000000" w:themeColor="text1"/>
                <w:sz w:val="20"/>
                <w:szCs w:val="20"/>
                <w:lang w:val="en-US"/>
              </w:rPr>
              <w:t>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15</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14 </w:t>
            </w:r>
            <w:r w:rsidR="003E2E6B" w:rsidRPr="009E4486">
              <w:rPr>
                <w:bCs/>
                <w:color w:val="000000" w:themeColor="text1"/>
                <w:sz w:val="20"/>
                <w:szCs w:val="20"/>
                <w:lang w:val="en-US"/>
              </w:rPr>
              <w:t>Biology and astronautics. Biology and problems of technology.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14.</w:t>
            </w:r>
            <w:r w:rsidRPr="009E4486">
              <w:rPr>
                <w:bCs/>
                <w:color w:val="000000" w:themeColor="text1"/>
                <w:sz w:val="20"/>
                <w:szCs w:val="20"/>
                <w:lang w:val="en-US"/>
              </w:rPr>
              <w:t xml:space="preserve"> </w:t>
            </w:r>
            <w:r w:rsidR="003E2E6B" w:rsidRPr="009E4486">
              <w:rPr>
                <w:bCs/>
                <w:color w:val="000000" w:themeColor="text1"/>
                <w:sz w:val="20"/>
                <w:szCs w:val="20"/>
                <w:lang w:val="en-US"/>
              </w:rPr>
              <w:t>Reproduction and modeling of biological processes and design of new technical systems and devices.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7</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r w:rsidRPr="009E4486">
              <w:rPr>
                <w:b/>
                <w:color w:val="000000" w:themeColor="text1"/>
                <w:sz w:val="20"/>
                <w:szCs w:val="20"/>
                <w:lang w:val="en-US"/>
              </w:rPr>
              <w:t>IWST 6. Colloquium (essay). Topic, type of task.</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color w:val="000000" w:themeColor="text1"/>
                <w:sz w:val="20"/>
                <w:szCs w:val="20"/>
                <w:lang w:val="en-US"/>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
                <w:bCs/>
                <w:color w:val="000000" w:themeColor="text1"/>
                <w:sz w:val="20"/>
                <w:szCs w:val="20"/>
                <w:lang w:val="en-US"/>
              </w:rPr>
            </w:pPr>
            <w:proofErr w:type="spellStart"/>
            <w:r w:rsidRPr="009E4486">
              <w:rPr>
                <w:b/>
                <w:bCs/>
                <w:color w:val="000000" w:themeColor="text1"/>
                <w:sz w:val="20"/>
                <w:szCs w:val="20"/>
                <w:lang w:val="en-US"/>
              </w:rPr>
              <w:t>Lec</w:t>
            </w:r>
            <w:proofErr w:type="spellEnd"/>
            <w:r w:rsidRPr="009E4486">
              <w:rPr>
                <w:b/>
                <w:bCs/>
                <w:color w:val="000000" w:themeColor="text1"/>
                <w:sz w:val="20"/>
                <w:szCs w:val="20"/>
                <w:lang w:val="en-US"/>
              </w:rPr>
              <w:t xml:space="preserve"> 15 </w:t>
            </w:r>
            <w:r w:rsidR="003E2E6B" w:rsidRPr="009E4486">
              <w:rPr>
                <w:bCs/>
                <w:color w:val="000000" w:themeColor="text1"/>
                <w:sz w:val="20"/>
                <w:szCs w:val="20"/>
                <w:lang w:val="en-US"/>
              </w:rPr>
              <w:t>A new biology approach to the energy challenge.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tabs>
                <w:tab w:val="left" w:pos="1276"/>
              </w:tabs>
              <w:snapToGrid w:val="0"/>
              <w:jc w:val="both"/>
              <w:rPr>
                <w:bCs/>
                <w:color w:val="000000" w:themeColor="text1"/>
                <w:sz w:val="20"/>
                <w:szCs w:val="20"/>
                <w:lang w:val="kk-KZ" w:eastAsia="ar-SA"/>
              </w:rPr>
            </w:pP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rPr>
            </w:pPr>
            <w:r w:rsidRPr="009E4486">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snapToGrid w:val="0"/>
              <w:jc w:val="both"/>
              <w:rPr>
                <w:bCs/>
                <w:color w:val="000000" w:themeColor="text1"/>
                <w:sz w:val="20"/>
                <w:szCs w:val="20"/>
                <w:lang w:val="en-US" w:eastAsia="ar-SA"/>
              </w:rPr>
            </w:pPr>
            <w:r w:rsidRPr="009E4486">
              <w:rPr>
                <w:b/>
                <w:bCs/>
                <w:color w:val="000000" w:themeColor="text1"/>
                <w:sz w:val="20"/>
                <w:szCs w:val="20"/>
                <w:lang w:val="en-US"/>
              </w:rPr>
              <w:t>Sem 15.</w:t>
            </w:r>
            <w:r w:rsidRPr="009E4486">
              <w:rPr>
                <w:bCs/>
                <w:color w:val="000000" w:themeColor="text1"/>
                <w:sz w:val="20"/>
                <w:szCs w:val="20"/>
                <w:lang w:val="en-US"/>
              </w:rPr>
              <w:t xml:space="preserve"> </w:t>
            </w:r>
            <w:r w:rsidR="003E2E6B" w:rsidRPr="009E4486">
              <w:rPr>
                <w:bCs/>
                <w:color w:val="000000" w:themeColor="text1"/>
                <w:sz w:val="20"/>
                <w:szCs w:val="20"/>
                <w:lang w:val="en-US"/>
              </w:rPr>
              <w:t>Expand sustainable alternatives to fossil fuels.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tabs>
                <w:tab w:val="left" w:pos="1276"/>
              </w:tabs>
              <w:snapToGrid w:val="0"/>
              <w:jc w:val="both"/>
              <w:rPr>
                <w:color w:val="000000" w:themeColor="text1"/>
                <w:sz w:val="20"/>
                <w:szCs w:val="20"/>
                <w:lang w:val="en-US" w:eastAsia="ar-SA"/>
              </w:rPr>
            </w:pPr>
            <w:r w:rsidRPr="009E4486">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9F30D6" w:rsidP="00C2341C">
            <w:pPr>
              <w:tabs>
                <w:tab w:val="left" w:pos="1276"/>
              </w:tabs>
              <w:snapToGrid w:val="0"/>
              <w:jc w:val="both"/>
              <w:rPr>
                <w:bCs/>
                <w:color w:val="000000" w:themeColor="text1"/>
                <w:sz w:val="20"/>
                <w:szCs w:val="20"/>
                <w:lang w:val="en-US" w:eastAsia="ar-SA"/>
              </w:rPr>
            </w:pPr>
            <w:r w:rsidRPr="009E4486">
              <w:rPr>
                <w:bCs/>
                <w:color w:val="000000" w:themeColor="text1"/>
                <w:sz w:val="20"/>
                <w:szCs w:val="20"/>
                <w:lang w:val="en-US" w:eastAsia="ar-SA"/>
              </w:rPr>
              <w:t>8</w:t>
            </w:r>
          </w:p>
        </w:tc>
      </w:tr>
      <w:tr w:rsidR="009E4486"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r w:rsidRPr="009E4486">
              <w:rPr>
                <w:color w:val="000000" w:themeColor="text1"/>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en-US"/>
              </w:rPr>
            </w:pPr>
            <w:r w:rsidRPr="009E4486">
              <w:rPr>
                <w:rFonts w:ascii="Times New Roman" w:hAnsi="Times New Roman"/>
                <w:b/>
                <w:color w:val="000000" w:themeColor="text1"/>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8D5CA5" w:rsidP="00C2341C">
            <w:pPr>
              <w:pStyle w:val="a3"/>
              <w:snapToGrid w:val="0"/>
              <w:spacing w:after="0" w:line="240" w:lineRule="auto"/>
              <w:ind w:left="0"/>
              <w:jc w:val="both"/>
              <w:rPr>
                <w:rFonts w:ascii="Times New Roman" w:hAnsi="Times New Roman"/>
                <w:color w:val="000000" w:themeColor="text1"/>
                <w:sz w:val="20"/>
                <w:szCs w:val="20"/>
                <w:lang w:val="en-US"/>
              </w:rPr>
            </w:pPr>
            <w:r w:rsidRPr="009E4486">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color w:val="000000" w:themeColor="text1"/>
                <w:sz w:val="20"/>
                <w:szCs w:val="20"/>
                <w:lang w:val="kk-KZ"/>
              </w:rPr>
            </w:pPr>
          </w:p>
        </w:tc>
      </w:tr>
      <w:tr w:rsidR="00C2341C" w:rsidRPr="009E4486"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center"/>
              <w:rPr>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en-US"/>
              </w:rPr>
            </w:pPr>
            <w:r w:rsidRPr="009E4486">
              <w:rPr>
                <w:rFonts w:ascii="Times New Roman" w:hAnsi="Times New Roman"/>
                <w:b/>
                <w:color w:val="000000" w:themeColor="text1"/>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pStyle w:val="a3"/>
              <w:snapToGrid w:val="0"/>
              <w:spacing w:after="0" w:line="240" w:lineRule="auto"/>
              <w:ind w:left="0"/>
              <w:jc w:val="both"/>
              <w:rPr>
                <w:rFonts w:ascii="Times New Roman" w:hAnsi="Times New Roman"/>
                <w:b/>
                <w:color w:val="000000" w:themeColor="text1"/>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341C" w:rsidRPr="009E4486" w:rsidRDefault="00C2341C" w:rsidP="00C2341C">
            <w:pPr>
              <w:jc w:val="both"/>
              <w:rPr>
                <w:b/>
                <w:color w:val="000000" w:themeColor="text1"/>
                <w:sz w:val="20"/>
                <w:szCs w:val="20"/>
                <w:lang w:val="en-US"/>
              </w:rPr>
            </w:pPr>
            <w:r w:rsidRPr="009E4486">
              <w:rPr>
                <w:b/>
                <w:color w:val="000000" w:themeColor="text1"/>
                <w:sz w:val="20"/>
                <w:szCs w:val="20"/>
                <w:lang w:val="en-US"/>
              </w:rPr>
              <w:t>100</w:t>
            </w:r>
          </w:p>
        </w:tc>
      </w:tr>
    </w:tbl>
    <w:p w:rsidR="00237387" w:rsidRPr="009E4486" w:rsidRDefault="00237387" w:rsidP="00237387">
      <w:pPr>
        <w:jc w:val="both"/>
        <w:rPr>
          <w:color w:val="000000" w:themeColor="text1"/>
          <w:sz w:val="20"/>
          <w:szCs w:val="20"/>
          <w:lang w:val="en-US"/>
        </w:rPr>
      </w:pPr>
    </w:p>
    <w:p w:rsidR="00237387" w:rsidRPr="009E4486" w:rsidRDefault="00237387" w:rsidP="00237387">
      <w:pPr>
        <w:jc w:val="both"/>
        <w:rPr>
          <w:color w:val="000000" w:themeColor="text1"/>
          <w:sz w:val="20"/>
          <w:szCs w:val="20"/>
          <w:lang w:val="en-US"/>
        </w:rPr>
      </w:pPr>
    </w:p>
    <w:p w:rsidR="00A50864" w:rsidRPr="009E4486" w:rsidRDefault="00A50864" w:rsidP="00237387">
      <w:pPr>
        <w:jc w:val="both"/>
        <w:rPr>
          <w:color w:val="000000" w:themeColor="text1"/>
          <w:sz w:val="20"/>
          <w:szCs w:val="20"/>
          <w:lang w:val="en-US"/>
        </w:rPr>
      </w:pPr>
    </w:p>
    <w:p w:rsidR="00237387" w:rsidRPr="009E4486" w:rsidRDefault="00237387" w:rsidP="00237387">
      <w:pPr>
        <w:jc w:val="both"/>
        <w:rPr>
          <w:color w:val="000000" w:themeColor="text1"/>
          <w:sz w:val="20"/>
          <w:szCs w:val="20"/>
          <w:lang w:val="en-US"/>
        </w:rPr>
      </w:pPr>
      <w:r w:rsidRPr="009E4486">
        <w:rPr>
          <w:color w:val="000000" w:themeColor="text1"/>
          <w:sz w:val="20"/>
          <w:szCs w:val="20"/>
          <w:lang w:val="en-US"/>
        </w:rPr>
        <w:t xml:space="preserve">Dean </w:t>
      </w:r>
      <w:r w:rsidR="00A50864" w:rsidRPr="009E4486">
        <w:rPr>
          <w:color w:val="000000" w:themeColor="text1"/>
          <w:sz w:val="20"/>
          <w:szCs w:val="20"/>
          <w:lang w:val="en-US"/>
        </w:rPr>
        <w:t>________________________________</w:t>
      </w:r>
      <w:r w:rsidR="003E2E6B" w:rsidRPr="009E4486">
        <w:rPr>
          <w:color w:val="000000" w:themeColor="text1"/>
          <w:sz w:val="20"/>
          <w:szCs w:val="20"/>
          <w:lang w:val="en-US"/>
        </w:rPr>
        <w:t xml:space="preserve"> </w:t>
      </w:r>
      <w:proofErr w:type="spellStart"/>
      <w:r w:rsidR="003E2E6B" w:rsidRPr="009E4486">
        <w:rPr>
          <w:color w:val="000000" w:themeColor="text1"/>
          <w:sz w:val="20"/>
          <w:szCs w:val="20"/>
          <w:lang w:val="en-US"/>
        </w:rPr>
        <w:t>Zayadan</w:t>
      </w:r>
      <w:proofErr w:type="spellEnd"/>
      <w:r w:rsidR="003E2E6B" w:rsidRPr="009E4486">
        <w:rPr>
          <w:color w:val="000000" w:themeColor="text1"/>
          <w:sz w:val="20"/>
          <w:szCs w:val="20"/>
          <w:lang w:val="en-US"/>
        </w:rPr>
        <w:t xml:space="preserve"> B.K.                                                                                  </w:t>
      </w:r>
    </w:p>
    <w:p w:rsidR="00A50864" w:rsidRPr="009E4486" w:rsidRDefault="00A50864" w:rsidP="00237387">
      <w:pPr>
        <w:jc w:val="both"/>
        <w:rPr>
          <w:color w:val="000000" w:themeColor="text1"/>
          <w:sz w:val="20"/>
          <w:szCs w:val="20"/>
          <w:lang w:val="en-US"/>
        </w:rPr>
      </w:pPr>
    </w:p>
    <w:p w:rsidR="00237387" w:rsidRPr="009E4486" w:rsidRDefault="00237387" w:rsidP="00237387">
      <w:pPr>
        <w:jc w:val="both"/>
        <w:rPr>
          <w:color w:val="000000" w:themeColor="text1"/>
          <w:sz w:val="20"/>
          <w:szCs w:val="20"/>
          <w:lang w:val="en-US"/>
        </w:rPr>
      </w:pPr>
      <w:r w:rsidRPr="009E4486">
        <w:rPr>
          <w:color w:val="000000" w:themeColor="text1"/>
          <w:sz w:val="20"/>
          <w:szCs w:val="20"/>
          <w:lang w:val="en-US"/>
        </w:rPr>
        <w:t>Head of Department ___________________</w:t>
      </w:r>
      <w:r w:rsidR="00A50864" w:rsidRPr="009E4486">
        <w:rPr>
          <w:color w:val="000000" w:themeColor="text1"/>
          <w:sz w:val="20"/>
          <w:szCs w:val="20"/>
          <w:lang w:val="en-US"/>
        </w:rPr>
        <w:t>_</w:t>
      </w:r>
      <w:r w:rsidR="003E2E6B" w:rsidRPr="009E4486">
        <w:rPr>
          <w:color w:val="000000" w:themeColor="text1"/>
          <w:sz w:val="20"/>
          <w:szCs w:val="20"/>
          <w:lang w:val="en-US"/>
        </w:rPr>
        <w:t xml:space="preserve"> </w:t>
      </w:r>
      <w:proofErr w:type="spellStart"/>
      <w:r w:rsidR="003E2E6B" w:rsidRPr="009E4486">
        <w:rPr>
          <w:color w:val="000000" w:themeColor="text1"/>
          <w:sz w:val="20"/>
          <w:szCs w:val="20"/>
          <w:lang w:val="en-US"/>
        </w:rPr>
        <w:t>Zhunusbayeva</w:t>
      </w:r>
      <w:proofErr w:type="spellEnd"/>
      <w:r w:rsidR="003E2E6B" w:rsidRPr="009E4486">
        <w:rPr>
          <w:color w:val="000000" w:themeColor="text1"/>
          <w:sz w:val="20"/>
          <w:szCs w:val="20"/>
          <w:lang w:val="en-US"/>
        </w:rPr>
        <w:t xml:space="preserve"> </w:t>
      </w:r>
      <w:proofErr w:type="spellStart"/>
      <w:r w:rsidR="003E2E6B" w:rsidRPr="009E4486">
        <w:rPr>
          <w:color w:val="000000" w:themeColor="text1"/>
          <w:sz w:val="20"/>
          <w:szCs w:val="20"/>
          <w:lang w:val="en-US"/>
        </w:rPr>
        <w:t>Zh.K</w:t>
      </w:r>
      <w:proofErr w:type="spellEnd"/>
      <w:r w:rsidR="003E2E6B" w:rsidRPr="009E4486">
        <w:rPr>
          <w:color w:val="000000" w:themeColor="text1"/>
          <w:sz w:val="20"/>
          <w:szCs w:val="20"/>
          <w:lang w:val="en-US"/>
        </w:rPr>
        <w:t>.</w:t>
      </w:r>
    </w:p>
    <w:p w:rsidR="00A50864" w:rsidRPr="009E4486" w:rsidRDefault="00A50864" w:rsidP="00237387">
      <w:pPr>
        <w:jc w:val="both"/>
        <w:rPr>
          <w:color w:val="000000" w:themeColor="text1"/>
          <w:sz w:val="20"/>
          <w:szCs w:val="20"/>
          <w:lang w:val="en-US"/>
        </w:rPr>
      </w:pPr>
    </w:p>
    <w:p w:rsidR="00237387" w:rsidRPr="009E4486" w:rsidRDefault="00237387" w:rsidP="00237387">
      <w:pPr>
        <w:jc w:val="both"/>
        <w:rPr>
          <w:color w:val="000000" w:themeColor="text1"/>
          <w:sz w:val="28"/>
          <w:szCs w:val="28"/>
          <w:lang w:val="en-US"/>
        </w:rPr>
      </w:pPr>
      <w:r w:rsidRPr="009E4486">
        <w:rPr>
          <w:color w:val="000000" w:themeColor="text1"/>
          <w:sz w:val="20"/>
          <w:szCs w:val="20"/>
          <w:lang w:val="en-US"/>
        </w:rPr>
        <w:t>Lecturer _____________________________</w:t>
      </w:r>
      <w:r w:rsidR="003E2E6B" w:rsidRPr="009E4486">
        <w:rPr>
          <w:color w:val="000000" w:themeColor="text1"/>
          <w:sz w:val="20"/>
          <w:szCs w:val="20"/>
          <w:lang w:val="en-US"/>
        </w:rPr>
        <w:t xml:space="preserve"> </w:t>
      </w:r>
      <w:proofErr w:type="spellStart"/>
      <w:r w:rsidR="003E2E6B" w:rsidRPr="009E4486">
        <w:rPr>
          <w:color w:val="000000" w:themeColor="text1"/>
          <w:sz w:val="20"/>
          <w:szCs w:val="20"/>
          <w:lang w:val="en-US"/>
        </w:rPr>
        <w:t>Amirova</w:t>
      </w:r>
      <w:proofErr w:type="spellEnd"/>
      <w:r w:rsidR="003E2E6B" w:rsidRPr="009E4486">
        <w:rPr>
          <w:color w:val="000000" w:themeColor="text1"/>
          <w:sz w:val="20"/>
          <w:szCs w:val="20"/>
          <w:lang w:val="en-US"/>
        </w:rPr>
        <w:t xml:space="preserve"> A.K.</w:t>
      </w:r>
    </w:p>
    <w:p w:rsidR="00237387" w:rsidRPr="009E4486" w:rsidRDefault="00237387" w:rsidP="00237387">
      <w:pPr>
        <w:jc w:val="both"/>
        <w:rPr>
          <w:color w:val="000000" w:themeColor="text1"/>
          <w:sz w:val="28"/>
          <w:szCs w:val="28"/>
          <w:lang w:val="en-US"/>
        </w:rPr>
      </w:pPr>
    </w:p>
    <w:p w:rsidR="00237387" w:rsidRPr="009E4486" w:rsidRDefault="00237387" w:rsidP="00237387">
      <w:pPr>
        <w:jc w:val="both"/>
        <w:rPr>
          <w:color w:val="000000" w:themeColor="text1"/>
          <w:sz w:val="20"/>
          <w:szCs w:val="20"/>
          <w:lang w:val="en-US"/>
        </w:rPr>
      </w:pPr>
      <w:r w:rsidRPr="009E4486">
        <w:rPr>
          <w:color w:val="000000" w:themeColor="text1"/>
          <w:sz w:val="20"/>
          <w:szCs w:val="20"/>
          <w:lang w:val="en-US"/>
        </w:rPr>
        <w:t>.</w:t>
      </w:r>
    </w:p>
    <w:p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D5D01"/>
    <w:multiLevelType w:val="hybridMultilevel"/>
    <w:tmpl w:val="B9384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62DDF"/>
    <w:rsid w:val="001E4860"/>
    <w:rsid w:val="00237387"/>
    <w:rsid w:val="00297946"/>
    <w:rsid w:val="00387D41"/>
    <w:rsid w:val="003E2E6B"/>
    <w:rsid w:val="0040461D"/>
    <w:rsid w:val="00475345"/>
    <w:rsid w:val="004947DD"/>
    <w:rsid w:val="004A37EA"/>
    <w:rsid w:val="005E4E96"/>
    <w:rsid w:val="00637F01"/>
    <w:rsid w:val="007922B4"/>
    <w:rsid w:val="00863D0E"/>
    <w:rsid w:val="00884238"/>
    <w:rsid w:val="008B643B"/>
    <w:rsid w:val="008D5CA5"/>
    <w:rsid w:val="009A7929"/>
    <w:rsid w:val="009E4486"/>
    <w:rsid w:val="009F30D6"/>
    <w:rsid w:val="00A1148D"/>
    <w:rsid w:val="00A50864"/>
    <w:rsid w:val="00A918D4"/>
    <w:rsid w:val="00B104BB"/>
    <w:rsid w:val="00C2341C"/>
    <w:rsid w:val="00C71FA0"/>
    <w:rsid w:val="00C85F9D"/>
    <w:rsid w:val="00CF095C"/>
    <w:rsid w:val="00CF2A77"/>
    <w:rsid w:val="00D213B0"/>
    <w:rsid w:val="00E84B65"/>
    <w:rsid w:val="00E92B26"/>
    <w:rsid w:val="00EB3567"/>
    <w:rsid w:val="00F31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ECE5"/>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uiPriority w:val="99"/>
    <w:rsid w:val="009A7929"/>
    <w:rPr>
      <w:color w:val="0000FF"/>
      <w:u w:val="single"/>
    </w:rPr>
  </w:style>
  <w:style w:type="character" w:styleId="a8">
    <w:name w:val="Unresolved Mention"/>
    <w:basedOn w:val="a0"/>
    <w:uiPriority w:val="99"/>
    <w:semiHidden/>
    <w:unhideWhenUsed/>
    <w:rsid w:val="0040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aigul_ami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В</cp:lastModifiedBy>
  <cp:revision>8</cp:revision>
  <dcterms:created xsi:type="dcterms:W3CDTF">2022-09-11T17:44:00Z</dcterms:created>
  <dcterms:modified xsi:type="dcterms:W3CDTF">2022-09-28T04:40:00Z</dcterms:modified>
</cp:coreProperties>
</file>